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07" w:rsidRPr="002133BB" w:rsidRDefault="008E1D23" w:rsidP="002133BB">
      <w:pPr>
        <w:spacing w:after="0" w:line="240" w:lineRule="auto"/>
        <w:jc w:val="both"/>
        <w:rPr>
          <w:i/>
          <w:color w:val="1E6822"/>
          <w:sz w:val="6"/>
          <w:szCs w:val="6"/>
          <w:lang w:val="en-US"/>
        </w:rPr>
      </w:pPr>
      <w:r w:rsidRPr="002133BB">
        <w:rPr>
          <w:i/>
          <w:color w:val="1E6822"/>
          <w:sz w:val="6"/>
          <w:szCs w:val="6"/>
          <w:lang w:val="en-US"/>
        </w:rPr>
        <w:t xml:space="preserve"> </w:t>
      </w:r>
    </w:p>
    <w:p w:rsidR="00A70907" w:rsidRPr="002133BB" w:rsidRDefault="00A70907" w:rsidP="002133BB">
      <w:pPr>
        <w:spacing w:after="0" w:line="240" w:lineRule="auto"/>
        <w:jc w:val="both"/>
        <w:rPr>
          <w:rFonts w:ascii="Times New Roman" w:hAnsi="Times New Roman"/>
          <w:i/>
          <w:color w:val="1E6822"/>
          <w:sz w:val="6"/>
          <w:szCs w:val="6"/>
        </w:rPr>
        <w:sectPr w:rsidR="00A70907" w:rsidRPr="002133BB" w:rsidSect="00C2766F">
          <w:headerReference w:type="first" r:id="rId9"/>
          <w:footerReference w:type="first" r:id="rId10"/>
          <w:pgSz w:w="11906" w:h="16838"/>
          <w:pgMar w:top="1560" w:right="850" w:bottom="1134" w:left="1620" w:header="426" w:footer="567" w:gutter="0"/>
          <w:cols w:num="2" w:space="484"/>
          <w:titlePg/>
          <w:docGrid w:linePitch="360"/>
        </w:sectPr>
      </w:pPr>
    </w:p>
    <w:p w:rsidR="00A70907" w:rsidRPr="008855DD" w:rsidRDefault="007E3A12" w:rsidP="002133BB">
      <w:pPr>
        <w:spacing w:after="0" w:line="240" w:lineRule="auto"/>
        <w:contextualSpacing/>
        <w:jc w:val="right"/>
        <w:rPr>
          <w:rFonts w:ascii="Cambria" w:eastAsia="MS Mincho" w:hAnsi="Cambria"/>
          <w:b/>
          <w:color w:val="000000"/>
          <w:sz w:val="24"/>
          <w:lang w:eastAsia="ru-RU"/>
        </w:rPr>
      </w:pPr>
      <w:r>
        <w:rPr>
          <w:noProof/>
          <w:sz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4074BDB9" wp14:editId="599F49AF">
            <wp:simplePos x="0" y="0"/>
            <wp:positionH relativeFrom="column">
              <wp:posOffset>-327025</wp:posOffset>
            </wp:positionH>
            <wp:positionV relativeFrom="line">
              <wp:posOffset>118745</wp:posOffset>
            </wp:positionV>
            <wp:extent cx="1031240" cy="840740"/>
            <wp:effectExtent l="0" t="0" r="0" b="0"/>
            <wp:wrapSquare wrapText="bothSides"/>
            <wp:docPr id="14" name="Рисунок 24" descr="Ia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4" descr="Iac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68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58E4" wp14:editId="631F2008">
                <wp:simplePos x="0" y="0"/>
                <wp:positionH relativeFrom="margin">
                  <wp:posOffset>-184785</wp:posOffset>
                </wp:positionH>
                <wp:positionV relativeFrom="paragraph">
                  <wp:posOffset>18415</wp:posOffset>
                </wp:positionV>
                <wp:extent cx="6283325" cy="0"/>
                <wp:effectExtent l="0" t="0" r="222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A6A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5AF2D" id="Прямая соединительная линия 56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55pt,1.45pt" to="480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IL8AEAAIsDAAAOAAAAZHJzL2Uyb0RvYy54bWysU8tuEzEU3SPxD5b3ZNJUicookypqVDYI&#10;IvHYOx57xpJfsk0m2QFrpHwCv8ACpEoFvsHzR712plELO8TGuq85995zz8wvd0qiLXNeGF3hs9EY&#10;I6apqYVuKvzu7fWzC4x8ILom0mhW4T3z+HLx9Mm8syWbmNbImjkEINqXna1wG4Iti8LTliniR8Yy&#10;DUlunCIBXNcUtSMdoCtZTMbjWdEZV1tnKPMeoqtjEi8yPueMhtecexaQrDDMFvLr8rtJb7GYk7Jx&#10;xLaCDmOQf5hCEaGh6QlqRQJBH5z4C0oJ6ow3PIyoUYXhXFCWd4BtzsZ/bPOmJZblXYAcb080+f8H&#10;S19t1w6JusLTGUaaKLhR/Np/7A/xZ/zWH1D/Kf6OP+L3eBN/xZv+M9i3/RewUzLeDuEDgs+By876&#10;EiCv9NoNnrdrl4jZcacQl8K+B5lkqmB5tMuX2J8uwXYBUQjOJhfn55MpRvQ+VxwhEpR1PrxgRqFk&#10;VFgKnUgiJdm+9AHaQul9SQprcy2kzIeWGnUVfj7NyATkxiUJ0ERZIMDrBiMiG9AxDS4jeiNFnb5O&#10;ON41myvp0JYkLS1ny8kyrQzdHpWl1ivi22NdTg1lUicYllU5TJr4OjKUrI2p95m4Inlw8Yw+qDNJ&#10;6qEP9sN/aHEHAAD//wMAUEsDBBQABgAIAAAAIQBRMQKn2gAAAAcBAAAPAAAAZHJzL2Rvd25yZXYu&#10;eG1sTI7BaoNAFEX3hfzD8ALZlGSMhBCtYwil2WVTW+j26byqxHkjzhjN32faTbu83Mu5JzvOphM3&#10;GlxrWcF2E4EgrqxuuVbw+XFeH0A4j6yxs0wK7uTgmC+eMky1nfidboWvRYCwS1FB432fSumqhgy6&#10;je2JQ/dtB4M+xKGWesApwE0n4yjaS4Mth4cGe3ptqLoWo1FwKP2kx8uXpwLvV/uMdfm2Oym1Ws6n&#10;FxCeZv83hh/9oA55cCrtyNqJTsE6TrZhqiBOQIQ+2Uc7EOVvlnkm//vnDwAAAP//AwBQSwECLQAU&#10;AAYACAAAACEAtoM4kv4AAADhAQAAEwAAAAAAAAAAAAAAAAAAAAAAW0NvbnRlbnRfVHlwZXNdLnht&#10;bFBLAQItABQABgAIAAAAIQA4/SH/1gAAAJQBAAALAAAAAAAAAAAAAAAAAC8BAABfcmVscy8ucmVs&#10;c1BLAQItABQABgAIAAAAIQBbYFIL8AEAAIsDAAAOAAAAAAAAAAAAAAAAAC4CAABkcnMvZTJvRG9j&#10;LnhtbFBLAQItABQABgAIAAAAIQBRMQKn2gAAAAcBAAAPAAAAAAAAAAAAAAAAAEoEAABkcnMvZG93&#10;bnJldi54bWxQSwUGAAAAAAQABADzAAAAUQUAAAAA&#10;" strokecolor="#0a6a2a">
                <w10:wrap anchorx="margin"/>
              </v:line>
            </w:pict>
          </mc:Fallback>
        </mc:AlternateContent>
      </w:r>
      <w:r w:rsidR="009A668E">
        <w:rPr>
          <w:rFonts w:ascii="Cambria" w:eastAsia="MS Mincho" w:hAnsi="Cambria"/>
          <w:b/>
          <w:color w:val="000000"/>
          <w:sz w:val="24"/>
          <w:lang w:eastAsia="ru-RU"/>
        </w:rPr>
        <w:t>№</w:t>
      </w:r>
      <w:r w:rsidR="007208D6">
        <w:rPr>
          <w:rFonts w:ascii="Cambria" w:eastAsia="MS Mincho" w:hAnsi="Cambria"/>
          <w:b/>
          <w:color w:val="000000"/>
          <w:sz w:val="24"/>
          <w:lang w:eastAsia="ru-RU"/>
        </w:rPr>
        <w:t>119</w:t>
      </w:r>
    </w:p>
    <w:p w:rsidR="001E5956" w:rsidRPr="000F1165" w:rsidRDefault="009D758E" w:rsidP="002133BB">
      <w:pPr>
        <w:spacing w:after="0" w:line="240" w:lineRule="auto"/>
        <w:jc w:val="right"/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</w:pPr>
      <w:r>
        <w:rPr>
          <w:rFonts w:asciiTheme="majorHAnsi" w:eastAsia="MS Mincho" w:hAnsiTheme="majorHAnsi"/>
          <w:b/>
          <w:sz w:val="24"/>
          <w:szCs w:val="24"/>
          <w:lang w:eastAsia="ru-RU"/>
        </w:rPr>
        <w:t>30</w:t>
      </w:r>
      <w:r w:rsidR="00E07F7E">
        <w:rPr>
          <w:rFonts w:asciiTheme="majorHAnsi" w:eastAsia="MS Mincho" w:hAnsiTheme="majorHAnsi"/>
          <w:b/>
          <w:sz w:val="24"/>
          <w:szCs w:val="24"/>
          <w:lang w:eastAsia="ru-RU"/>
        </w:rPr>
        <w:t xml:space="preserve"> </w:t>
      </w:r>
      <w:r w:rsidR="007208D6">
        <w:rPr>
          <w:rFonts w:asciiTheme="majorHAnsi" w:eastAsia="MS Mincho" w:hAnsiTheme="majorHAnsi"/>
          <w:b/>
          <w:sz w:val="24"/>
          <w:szCs w:val="24"/>
          <w:lang w:eastAsia="ru-RU"/>
        </w:rPr>
        <w:t>мая</w:t>
      </w:r>
      <w:r w:rsidR="00EA4992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 xml:space="preserve"> </w:t>
      </w:r>
      <w:r w:rsidR="00D11C35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>2025</w:t>
      </w:r>
      <w:r w:rsidR="00B15054" w:rsidRPr="002577C6">
        <w:rPr>
          <w:rFonts w:asciiTheme="majorHAnsi" w:eastAsia="MS Mincho" w:hAnsiTheme="majorHAnsi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="1198" w:tblpY="-41"/>
        <w:tblOverlap w:val="never"/>
        <w:tblW w:w="4633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3"/>
      </w:tblGrid>
      <w:tr w:rsidR="00A70907" w:rsidTr="00D45C75">
        <w:trPr>
          <w:trHeight w:val="433"/>
        </w:trPr>
        <w:tc>
          <w:tcPr>
            <w:tcW w:w="4633" w:type="dxa"/>
            <w:tcBorders>
              <w:left w:val="single" w:sz="36" w:space="0" w:color="006400"/>
              <w:bottom w:val="single" w:sz="8" w:space="0" w:color="008000"/>
            </w:tcBorders>
          </w:tcPr>
          <w:p w:rsidR="00A70907" w:rsidRDefault="009A668E" w:rsidP="002133BB">
            <w:pPr>
              <w:pStyle w:val="20"/>
              <w:tabs>
                <w:tab w:val="left" w:pos="7655"/>
              </w:tabs>
              <w:spacing w:after="0" w:line="240" w:lineRule="auto"/>
              <w:rPr>
                <w:lang w:eastAsia="ru-RU"/>
              </w:rPr>
            </w:pPr>
            <w:bookmarkStart w:id="0" w:name="_Toc430014093"/>
            <w:r>
              <w:rPr>
                <w:lang w:eastAsia="ru-RU"/>
              </w:rPr>
              <w:t xml:space="preserve">Итоговая информация </w:t>
            </w:r>
            <w:r w:rsidR="00580FF3">
              <w:rPr>
                <w:lang w:eastAsia="ru-RU"/>
              </w:rPr>
              <w:t>ВОЗЖ</w:t>
            </w:r>
          </w:p>
          <w:p w:rsidR="00A70907" w:rsidRDefault="009A668E" w:rsidP="007208D6">
            <w:pPr>
              <w:pStyle w:val="20"/>
              <w:tabs>
                <w:tab w:val="left" w:pos="7655"/>
              </w:tabs>
              <w:spacing w:after="0" w:line="240" w:lineRule="auto"/>
              <w:ind w:right="-63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3A61C6">
              <w:rPr>
                <w:lang w:eastAsia="ru-RU"/>
              </w:rPr>
              <w:t>01.</w:t>
            </w:r>
            <w:r w:rsidR="007208D6">
              <w:rPr>
                <w:lang w:eastAsia="ru-RU"/>
              </w:rPr>
              <w:t>05</w:t>
            </w:r>
            <w:r w:rsidR="00EA4992">
              <w:rPr>
                <w:lang w:eastAsia="ru-RU"/>
              </w:rPr>
              <w:t>.</w:t>
            </w:r>
            <w:r w:rsidR="00D11C35">
              <w:rPr>
                <w:lang w:eastAsia="ru-RU"/>
              </w:rPr>
              <w:t>2025</w:t>
            </w:r>
            <w:r w:rsidR="00CE5181">
              <w:rPr>
                <w:lang w:eastAsia="ru-RU"/>
              </w:rPr>
              <w:t xml:space="preserve"> по </w:t>
            </w:r>
            <w:r w:rsidR="009D758E">
              <w:rPr>
                <w:lang w:eastAsia="ru-RU"/>
              </w:rPr>
              <w:t>30</w:t>
            </w:r>
            <w:r w:rsidR="00E07F7E">
              <w:rPr>
                <w:lang w:eastAsia="ru-RU"/>
              </w:rPr>
              <w:t>.</w:t>
            </w:r>
            <w:r w:rsidR="007208D6">
              <w:rPr>
                <w:lang w:eastAsia="ru-RU"/>
              </w:rPr>
              <w:t>05</w:t>
            </w:r>
            <w:r w:rsidR="002A38B1">
              <w:rPr>
                <w:lang w:eastAsia="ru-RU"/>
              </w:rPr>
              <w:t>.</w:t>
            </w:r>
            <w:r w:rsidR="00580FF3">
              <w:rPr>
                <w:lang w:eastAsia="ru-RU"/>
              </w:rPr>
              <w:t>202</w:t>
            </w:r>
            <w:r w:rsidR="00D11C35">
              <w:rPr>
                <w:lang w:eastAsia="ru-RU"/>
              </w:rPr>
              <w:t>5</w:t>
            </w:r>
          </w:p>
        </w:tc>
      </w:tr>
      <w:bookmarkEnd w:id="0"/>
    </w:tbl>
    <w:p w:rsidR="00A70907" w:rsidRPr="00FF4F1D" w:rsidRDefault="00A70907" w:rsidP="002133BB">
      <w:pPr>
        <w:tabs>
          <w:tab w:val="left" w:pos="7655"/>
        </w:tabs>
        <w:spacing w:after="0" w:line="240" w:lineRule="auto"/>
        <w:outlineLvl w:val="0"/>
        <w:rPr>
          <w:rFonts w:ascii="Cambria" w:hAnsi="Cambria"/>
          <w:b/>
          <w:sz w:val="16"/>
          <w:szCs w:val="16"/>
        </w:rPr>
      </w:pPr>
    </w:p>
    <w:p w:rsidR="00685443" w:rsidRPr="00FF4F1D" w:rsidRDefault="00685443" w:rsidP="002133BB">
      <w:pPr>
        <w:tabs>
          <w:tab w:val="left" w:pos="7655"/>
        </w:tabs>
        <w:spacing w:after="0" w:line="240" w:lineRule="auto"/>
        <w:outlineLvl w:val="0"/>
        <w:rPr>
          <w:rFonts w:ascii="Cambria" w:hAnsi="Cambria"/>
          <w:b/>
          <w:sz w:val="16"/>
          <w:szCs w:val="16"/>
        </w:rPr>
      </w:pPr>
    </w:p>
    <w:p w:rsidR="00685443" w:rsidRDefault="00685443" w:rsidP="002133BB">
      <w:pPr>
        <w:tabs>
          <w:tab w:val="left" w:pos="7655"/>
        </w:tabs>
        <w:spacing w:after="0" w:line="240" w:lineRule="auto"/>
        <w:outlineLvl w:val="0"/>
        <w:rPr>
          <w:rFonts w:ascii="Cambria" w:hAnsi="Cambria"/>
          <w:b/>
          <w:sz w:val="16"/>
          <w:szCs w:val="16"/>
        </w:rPr>
      </w:pPr>
    </w:p>
    <w:p w:rsidR="00FF4F1D" w:rsidRPr="00FF4F1D" w:rsidRDefault="00FF4F1D" w:rsidP="002133BB">
      <w:pPr>
        <w:tabs>
          <w:tab w:val="left" w:pos="7655"/>
        </w:tabs>
        <w:spacing w:after="0" w:line="240" w:lineRule="auto"/>
        <w:outlineLvl w:val="0"/>
        <w:rPr>
          <w:rFonts w:ascii="Cambria" w:hAnsi="Cambria"/>
          <w:b/>
          <w:sz w:val="16"/>
          <w:szCs w:val="16"/>
        </w:rPr>
      </w:pPr>
    </w:p>
    <w:p w:rsidR="00A97E86" w:rsidRPr="00A97E86" w:rsidRDefault="009A668E" w:rsidP="002133BB">
      <w:pPr>
        <w:tabs>
          <w:tab w:val="left" w:pos="5387"/>
          <w:tab w:val="left" w:pos="8647"/>
          <w:tab w:val="left" w:pos="8789"/>
        </w:tabs>
        <w:spacing w:after="0" w:line="240" w:lineRule="auto"/>
        <w:ind w:right="423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Источник </w:t>
      </w:r>
      <w:r w:rsidRPr="00A97E86">
        <w:rPr>
          <w:rFonts w:ascii="Times New Roman" w:hAnsi="Times New Roman"/>
          <w:b/>
          <w:i/>
          <w:sz w:val="24"/>
          <w:szCs w:val="24"/>
        </w:rPr>
        <w:t xml:space="preserve">информации: </w:t>
      </w:r>
      <w:hyperlink r:id="rId12" w:history="1">
        <w:r w:rsidR="00A97E86" w:rsidRPr="00A97E86">
          <w:rPr>
            <w:rStyle w:val="ac"/>
            <w:rFonts w:ascii="Times New Roman" w:hAnsi="Times New Roman"/>
            <w:b/>
            <w:i/>
          </w:rPr>
          <w:t>https://www.woah.org</w:t>
        </w:r>
      </w:hyperlink>
    </w:p>
    <w:p w:rsidR="003A61C6" w:rsidRDefault="0018274F" w:rsidP="002133BB">
      <w:pPr>
        <w:pStyle w:val="20"/>
        <w:tabs>
          <w:tab w:val="left" w:pos="7655"/>
        </w:tabs>
        <w:spacing w:after="0" w:line="240" w:lineRule="auto"/>
        <w:ind w:right="363"/>
        <w:jc w:val="center"/>
        <w:rPr>
          <w:lang w:eastAsia="ru-RU"/>
        </w:rPr>
      </w:pPr>
      <w:r>
        <w:t xml:space="preserve">Болезни, выявленные в </w:t>
      </w:r>
      <w:r w:rsidR="00D11C35">
        <w:t>2025</w:t>
      </w:r>
      <w:r>
        <w:t xml:space="preserve"> году, о которых сообщили в </w:t>
      </w:r>
      <w:r w:rsidR="00C14C1C">
        <w:t>ВОЗЖ</w:t>
      </w:r>
      <w:r>
        <w:t xml:space="preserve"> </w:t>
      </w:r>
      <w:r>
        <w:rPr>
          <w:lang w:eastAsia="ru-RU"/>
        </w:rPr>
        <w:t>с</w:t>
      </w:r>
      <w:r w:rsidRPr="00667661">
        <w:rPr>
          <w:lang w:eastAsia="ru-RU"/>
        </w:rPr>
        <w:t xml:space="preserve"> </w:t>
      </w:r>
      <w:r w:rsidR="00E07F7E">
        <w:rPr>
          <w:lang w:eastAsia="ru-RU"/>
        </w:rPr>
        <w:t>01.</w:t>
      </w:r>
      <w:r w:rsidR="007208D6">
        <w:rPr>
          <w:lang w:eastAsia="ru-RU"/>
        </w:rPr>
        <w:t>05</w:t>
      </w:r>
      <w:r w:rsidR="00E07F7E">
        <w:rPr>
          <w:lang w:eastAsia="ru-RU"/>
        </w:rPr>
        <w:t xml:space="preserve">.2025 по </w:t>
      </w:r>
      <w:r w:rsidR="009D758E">
        <w:rPr>
          <w:lang w:eastAsia="ru-RU"/>
        </w:rPr>
        <w:t>30</w:t>
      </w:r>
      <w:r w:rsidR="00E07F7E">
        <w:rPr>
          <w:lang w:eastAsia="ru-RU"/>
        </w:rPr>
        <w:t>.</w:t>
      </w:r>
      <w:r w:rsidR="007208D6">
        <w:rPr>
          <w:lang w:eastAsia="ru-RU"/>
        </w:rPr>
        <w:t>05</w:t>
      </w:r>
      <w:r w:rsidR="00E07F7E">
        <w:rPr>
          <w:lang w:eastAsia="ru-RU"/>
        </w:rPr>
        <w:t>.2025</w:t>
      </w:r>
    </w:p>
    <w:p w:rsidR="007E0EB2" w:rsidRPr="00063CCF" w:rsidRDefault="007E0EB2" w:rsidP="007E0EB2">
      <w:pPr>
        <w:pStyle w:val="1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mbria" w:hAnsi="Cambria"/>
          <w:b/>
          <w:bCs/>
          <w:sz w:val="24"/>
          <w:szCs w:val="24"/>
        </w:rPr>
      </w:pPr>
      <w:r w:rsidRPr="00063CCF">
        <w:rPr>
          <w:rFonts w:ascii="Cambria" w:hAnsi="Cambria"/>
          <w:b/>
          <w:bCs/>
          <w:sz w:val="24"/>
          <w:szCs w:val="24"/>
        </w:rPr>
        <w:t xml:space="preserve">Вспышки инфекционных заболеваний в </w:t>
      </w:r>
      <w:r>
        <w:rPr>
          <w:rFonts w:ascii="Cambria" w:hAnsi="Cambria"/>
          <w:b/>
          <w:bCs/>
          <w:sz w:val="28"/>
          <w:szCs w:val="28"/>
          <w:u w:val="single"/>
        </w:rPr>
        <w:t>2025</w:t>
      </w:r>
      <w:r w:rsidRPr="00063CCF">
        <w:rPr>
          <w:rFonts w:ascii="Cambria" w:hAnsi="Cambria"/>
          <w:b/>
          <w:bCs/>
          <w:sz w:val="28"/>
          <w:szCs w:val="28"/>
          <w:u w:val="single"/>
        </w:rPr>
        <w:t xml:space="preserve"> году</w:t>
      </w:r>
      <w:r w:rsidRPr="00063CCF">
        <w:rPr>
          <w:rFonts w:ascii="Cambria" w:hAnsi="Cambria"/>
          <w:b/>
          <w:bCs/>
          <w:sz w:val="24"/>
          <w:szCs w:val="24"/>
        </w:rPr>
        <w:t xml:space="preserve"> в ранее благополучных по инфекционным болезням странах:</w:t>
      </w: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7E0EB2" w:rsidRPr="00063CCF" w:rsidTr="000B1311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B2" w:rsidRPr="00063CCF" w:rsidRDefault="007E0EB2" w:rsidP="004E323F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3CCF">
              <w:rPr>
                <w:rFonts w:ascii="Cambria" w:hAnsi="Cambria"/>
                <w:sz w:val="24"/>
                <w:szCs w:val="24"/>
              </w:rPr>
              <w:t>Болезнь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B2" w:rsidRPr="00063CCF" w:rsidRDefault="007E0EB2" w:rsidP="004E323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3CCF">
              <w:rPr>
                <w:rFonts w:ascii="Cambria" w:hAnsi="Cambria"/>
                <w:sz w:val="24"/>
                <w:szCs w:val="24"/>
              </w:rPr>
              <w:t>Страна (количество очагов)</w:t>
            </w:r>
          </w:p>
        </w:tc>
      </w:tr>
      <w:tr w:rsidR="008C71BD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BD" w:rsidRPr="00925A7D" w:rsidRDefault="00E47F58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925A7D">
              <w:rPr>
                <w:rFonts w:asciiTheme="majorHAnsi" w:hAnsiTheme="majorHAnsi"/>
                <w:sz w:val="24"/>
              </w:rPr>
              <w:t>Африканская чума лошадей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BD" w:rsidRPr="001C5966" w:rsidRDefault="00E47F58" w:rsidP="008C71B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925A7D">
              <w:rPr>
                <w:rFonts w:asciiTheme="majorHAnsi" w:hAnsiTheme="majorHAnsi"/>
                <w:sz w:val="24"/>
              </w:rPr>
              <w:t>Намибия (6)</w:t>
            </w:r>
          </w:p>
        </w:tc>
      </w:tr>
      <w:tr w:rsidR="00401ED7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ED7" w:rsidRPr="002E73E7" w:rsidRDefault="00401ED7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Блютанг (КЛО)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D7" w:rsidRDefault="00401ED7" w:rsidP="008C71B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Ботсвана (1)</w:t>
            </w:r>
          </w:p>
        </w:tc>
      </w:tr>
      <w:tr w:rsidR="00D1313A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13A" w:rsidRPr="002E73E7" w:rsidRDefault="00D1313A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Болезнь Ньюкасла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A" w:rsidRDefault="00D1313A" w:rsidP="008C71B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Мальта (2)</w:t>
            </w:r>
          </w:p>
        </w:tc>
      </w:tr>
      <w:tr w:rsidR="00E47F58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58" w:rsidRPr="002E73E7" w:rsidRDefault="00E47F58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Высокопатогенный грипп птиц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58" w:rsidRPr="001C5966" w:rsidRDefault="00892D3B" w:rsidP="008C71B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Бразилия (2)</w:t>
            </w:r>
          </w:p>
        </w:tc>
      </w:tr>
      <w:tr w:rsidR="008C71BD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BD" w:rsidRPr="00925A7D" w:rsidRDefault="008C71BD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925A7D">
              <w:rPr>
                <w:rFonts w:asciiTheme="majorHAnsi" w:hAnsiTheme="majorHAnsi"/>
                <w:sz w:val="24"/>
              </w:rPr>
              <w:t>Ящур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BD" w:rsidRPr="001C5966" w:rsidRDefault="00892D3B" w:rsidP="009875FA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proofErr w:type="spellStart"/>
            <w:r w:rsidRPr="00925A7D">
              <w:rPr>
                <w:rFonts w:asciiTheme="majorHAnsi" w:hAnsiTheme="majorHAnsi"/>
                <w:sz w:val="24"/>
              </w:rPr>
              <w:t>Эсватини</w:t>
            </w:r>
            <w:proofErr w:type="spellEnd"/>
            <w:r w:rsidRPr="00925A7D">
              <w:rPr>
                <w:rFonts w:asciiTheme="majorHAnsi" w:hAnsiTheme="majorHAnsi"/>
                <w:sz w:val="24"/>
              </w:rPr>
              <w:t xml:space="preserve"> (5)</w:t>
            </w:r>
          </w:p>
        </w:tc>
      </w:tr>
      <w:tr w:rsidR="008C71BD" w:rsidRPr="00063CCF" w:rsidTr="000B1311">
        <w:trPr>
          <w:trHeight w:val="2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BD" w:rsidRPr="002E73E7" w:rsidRDefault="00D1313A" w:rsidP="009875FA">
            <w:pPr>
              <w:pStyle w:val="af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Бешенство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BD" w:rsidRPr="00DD5C53" w:rsidRDefault="00D1313A" w:rsidP="008C71BD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Норвегия (1)</w:t>
            </w:r>
          </w:p>
        </w:tc>
      </w:tr>
    </w:tbl>
    <w:p w:rsidR="00646919" w:rsidRDefault="00646919" w:rsidP="002133BB">
      <w:pPr>
        <w:pStyle w:val="1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/>
          <w:b/>
          <w:bCs/>
          <w:sz w:val="24"/>
          <w:szCs w:val="24"/>
        </w:rPr>
      </w:pPr>
      <w:r w:rsidRPr="00063CCF">
        <w:rPr>
          <w:rFonts w:ascii="Cambria" w:hAnsi="Cambria"/>
          <w:b/>
          <w:bCs/>
          <w:sz w:val="24"/>
          <w:szCs w:val="24"/>
        </w:rPr>
        <w:t xml:space="preserve">Вспышки инфекционных заболеваний в </w:t>
      </w:r>
      <w:r w:rsidR="00D11C35">
        <w:rPr>
          <w:rFonts w:ascii="Cambria" w:hAnsi="Cambria"/>
          <w:b/>
          <w:bCs/>
          <w:sz w:val="28"/>
          <w:szCs w:val="28"/>
          <w:u w:val="single"/>
        </w:rPr>
        <w:t>2025</w:t>
      </w:r>
      <w:r w:rsidRPr="00063CCF">
        <w:rPr>
          <w:rFonts w:ascii="Cambria" w:hAnsi="Cambria"/>
          <w:b/>
          <w:bCs/>
          <w:sz w:val="28"/>
          <w:szCs w:val="28"/>
          <w:u w:val="single"/>
        </w:rPr>
        <w:t xml:space="preserve"> году</w:t>
      </w:r>
      <w:r w:rsidRPr="00063CCF">
        <w:rPr>
          <w:rFonts w:ascii="Cambria" w:hAnsi="Cambria"/>
          <w:b/>
          <w:bCs/>
          <w:sz w:val="24"/>
          <w:szCs w:val="24"/>
        </w:rPr>
        <w:t xml:space="preserve"> в ранее неблагополучных по инфекционным болезням странах:</w:t>
      </w: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D53005" w:rsidRPr="00063CCF" w:rsidTr="000B1311">
        <w:trPr>
          <w:tblHeader/>
        </w:trPr>
        <w:tc>
          <w:tcPr>
            <w:tcW w:w="3969" w:type="dxa"/>
            <w:shd w:val="clear" w:color="auto" w:fill="F2F2F2" w:themeFill="background1" w:themeFillShade="F2"/>
          </w:tcPr>
          <w:p w:rsidR="00D53005" w:rsidRPr="00063CCF" w:rsidRDefault="00D53005" w:rsidP="002133BB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3CCF">
              <w:rPr>
                <w:rFonts w:ascii="Cambria" w:hAnsi="Cambria"/>
                <w:sz w:val="24"/>
                <w:szCs w:val="24"/>
              </w:rPr>
              <w:t>Болезнь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D53005" w:rsidRPr="00063CCF" w:rsidRDefault="00D53005" w:rsidP="002133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63CCF">
              <w:rPr>
                <w:rFonts w:ascii="Cambria" w:hAnsi="Cambria"/>
                <w:sz w:val="24"/>
                <w:szCs w:val="24"/>
              </w:rPr>
              <w:t>Страна (количество очагов)</w:t>
            </w:r>
          </w:p>
        </w:tc>
      </w:tr>
      <w:tr w:rsidR="0085640C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85640C" w:rsidRPr="002E73E7" w:rsidRDefault="002133BB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Африканская чума свиней</w:t>
            </w:r>
          </w:p>
        </w:tc>
        <w:tc>
          <w:tcPr>
            <w:tcW w:w="6237" w:type="dxa"/>
            <w:shd w:val="clear" w:color="auto" w:fill="auto"/>
          </w:tcPr>
          <w:p w:rsidR="0085640C" w:rsidRPr="001C5966" w:rsidRDefault="00E47F58" w:rsidP="008C71BD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Венгрия (79), Германия (356), Греция (11), Италия (1), Молдова (4), Польша (371), Румыния (56), Северная Македония (1), Сербия (10), Украина (4), Филиппины (123), Эстония (5), ЮАР (2), Южная Корея (1)</w:t>
            </w:r>
          </w:p>
        </w:tc>
      </w:tr>
      <w:tr w:rsidR="000E6F49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0E6F49" w:rsidRPr="002E73E7" w:rsidRDefault="000E6F49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Блютанг (КЛО)</w:t>
            </w:r>
          </w:p>
        </w:tc>
        <w:tc>
          <w:tcPr>
            <w:tcW w:w="6237" w:type="dxa"/>
            <w:shd w:val="clear" w:color="auto" w:fill="auto"/>
          </w:tcPr>
          <w:p w:rsidR="000E6F49" w:rsidRDefault="00401ED7" w:rsidP="00401ED7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Великобритания (2), Лихтенштейн (1), Норвегия (2)</w:t>
            </w:r>
          </w:p>
        </w:tc>
      </w:tr>
      <w:tr w:rsidR="00B31883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B31883" w:rsidRPr="002E73E7" w:rsidRDefault="00B31883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Болезнь Ньюкасла</w:t>
            </w:r>
          </w:p>
        </w:tc>
        <w:tc>
          <w:tcPr>
            <w:tcW w:w="6237" w:type="dxa"/>
            <w:shd w:val="clear" w:color="auto" w:fill="auto"/>
          </w:tcPr>
          <w:p w:rsidR="00B31883" w:rsidRDefault="00D1313A" w:rsidP="002133B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Польша (4)</w:t>
            </w:r>
          </w:p>
        </w:tc>
      </w:tr>
      <w:tr w:rsidR="0085640C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85640C" w:rsidRPr="002E73E7" w:rsidRDefault="0085640C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Высокопатогенный грипп птиц</w:t>
            </w:r>
          </w:p>
        </w:tc>
        <w:tc>
          <w:tcPr>
            <w:tcW w:w="6237" w:type="dxa"/>
            <w:shd w:val="clear" w:color="auto" w:fill="auto"/>
          </w:tcPr>
          <w:p w:rsidR="0085640C" w:rsidRPr="001C5966" w:rsidRDefault="00892D3B" w:rsidP="00D1313A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 xml:space="preserve">Бангладеш (1), Бельгия (2), Болгария (1), </w:t>
            </w:r>
            <w:r w:rsidR="00D1313A" w:rsidRPr="002E73E7">
              <w:rPr>
                <w:rFonts w:asciiTheme="majorHAnsi" w:hAnsiTheme="majorHAnsi"/>
                <w:sz w:val="24"/>
              </w:rPr>
              <w:t xml:space="preserve">Великобритания (25), </w:t>
            </w:r>
            <w:r w:rsidRPr="002E73E7">
              <w:rPr>
                <w:rFonts w:asciiTheme="majorHAnsi" w:hAnsiTheme="majorHAnsi"/>
                <w:sz w:val="24"/>
              </w:rPr>
              <w:t xml:space="preserve">Венгрия (5), Германия (5), Дания (1), </w:t>
            </w:r>
            <w:r w:rsidR="002A5ED9" w:rsidRPr="002E73E7">
              <w:rPr>
                <w:rFonts w:asciiTheme="majorHAnsi" w:hAnsiTheme="majorHAnsi"/>
                <w:sz w:val="24"/>
              </w:rPr>
              <w:t xml:space="preserve">Ирландия (1), Испания (1), </w:t>
            </w:r>
            <w:r w:rsidRPr="002E73E7">
              <w:rPr>
                <w:rFonts w:asciiTheme="majorHAnsi" w:hAnsiTheme="majorHAnsi"/>
                <w:sz w:val="24"/>
              </w:rPr>
              <w:t xml:space="preserve">Камбоджа (1), Канада (13), </w:t>
            </w:r>
            <w:r w:rsidR="002A5ED9" w:rsidRPr="002E73E7">
              <w:rPr>
                <w:rFonts w:asciiTheme="majorHAnsi" w:hAnsiTheme="majorHAnsi"/>
                <w:sz w:val="24"/>
              </w:rPr>
              <w:t xml:space="preserve">Литва (1), Нигерия (1), Нидерланды (10), Польша (4), </w:t>
            </w:r>
            <w:r w:rsidR="00401ED7" w:rsidRPr="002E73E7">
              <w:rPr>
                <w:rFonts w:asciiTheme="majorHAnsi" w:hAnsiTheme="majorHAnsi"/>
                <w:sz w:val="24"/>
              </w:rPr>
              <w:t>США (</w:t>
            </w:r>
            <w:r w:rsidR="00D1313A" w:rsidRPr="002E73E7">
              <w:rPr>
                <w:rFonts w:asciiTheme="majorHAnsi" w:hAnsiTheme="majorHAnsi"/>
                <w:sz w:val="24"/>
              </w:rPr>
              <w:t>66</w:t>
            </w:r>
            <w:r w:rsidR="00401ED7" w:rsidRPr="002E73E7">
              <w:rPr>
                <w:rFonts w:asciiTheme="majorHAnsi" w:hAnsiTheme="majorHAnsi"/>
                <w:sz w:val="24"/>
              </w:rPr>
              <w:t>)</w:t>
            </w:r>
            <w:r w:rsidRPr="002E73E7">
              <w:rPr>
                <w:rFonts w:asciiTheme="majorHAnsi" w:hAnsiTheme="majorHAnsi"/>
                <w:sz w:val="24"/>
              </w:rPr>
              <w:t xml:space="preserve">, </w:t>
            </w:r>
            <w:r w:rsidR="002A5ED9" w:rsidRPr="002E73E7">
              <w:rPr>
                <w:rFonts w:asciiTheme="majorHAnsi" w:hAnsiTheme="majorHAnsi"/>
                <w:sz w:val="24"/>
              </w:rPr>
              <w:t xml:space="preserve">Филиппины (4), </w:t>
            </w:r>
            <w:r w:rsidRPr="002E73E7">
              <w:rPr>
                <w:rFonts w:asciiTheme="majorHAnsi" w:hAnsiTheme="majorHAnsi"/>
                <w:sz w:val="24"/>
              </w:rPr>
              <w:t>Чешская Республика (2)</w:t>
            </w:r>
            <w:r w:rsidR="002E0412" w:rsidRPr="002E73E7">
              <w:rPr>
                <w:rFonts w:asciiTheme="majorHAnsi" w:hAnsiTheme="majorHAnsi"/>
                <w:sz w:val="24"/>
              </w:rPr>
              <w:t>, Швеция (3), Южная Корея (18)</w:t>
            </w:r>
          </w:p>
        </w:tc>
      </w:tr>
      <w:tr w:rsidR="0085640C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85640C" w:rsidRPr="002E73E7" w:rsidRDefault="0085640C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Оспа овец и коз</w:t>
            </w:r>
          </w:p>
        </w:tc>
        <w:tc>
          <w:tcPr>
            <w:tcW w:w="6237" w:type="dxa"/>
            <w:shd w:val="clear" w:color="auto" w:fill="auto"/>
          </w:tcPr>
          <w:p w:rsidR="0085640C" w:rsidRDefault="00D1313A" w:rsidP="002133B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Болгария (2), Греция (41)</w:t>
            </w:r>
          </w:p>
        </w:tc>
      </w:tr>
      <w:tr w:rsidR="003A0F97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3A0F97" w:rsidRPr="002E73E7" w:rsidRDefault="003A0F97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Ящур</w:t>
            </w:r>
          </w:p>
        </w:tc>
        <w:tc>
          <w:tcPr>
            <w:tcW w:w="6237" w:type="dxa"/>
            <w:shd w:val="clear" w:color="auto" w:fill="auto"/>
          </w:tcPr>
          <w:p w:rsidR="003A0F97" w:rsidRDefault="00892D3B" w:rsidP="00892D3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2E73E7">
              <w:rPr>
                <w:rFonts w:asciiTheme="majorHAnsi" w:hAnsiTheme="majorHAnsi"/>
                <w:sz w:val="24"/>
              </w:rPr>
              <w:t>Алжир (8), Зимбабве (3), Израиль (2), Ирак (14), Кувейт (22), Турция (4), ЮАР (2), Южная Корея (14)</w:t>
            </w:r>
          </w:p>
        </w:tc>
      </w:tr>
      <w:tr w:rsidR="00587DC0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587DC0" w:rsidRPr="002E73E7" w:rsidRDefault="00587DC0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Бешенство</w:t>
            </w:r>
          </w:p>
        </w:tc>
        <w:tc>
          <w:tcPr>
            <w:tcW w:w="6237" w:type="dxa"/>
            <w:shd w:val="clear" w:color="auto" w:fill="auto"/>
          </w:tcPr>
          <w:p w:rsidR="00587DC0" w:rsidRPr="00587DC0" w:rsidRDefault="00D1313A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Армения (3), Ливия (1), Палестина (1), Таиланд (28)</w:t>
            </w:r>
          </w:p>
        </w:tc>
      </w:tr>
      <w:tr w:rsidR="001D2C93" w:rsidRPr="002E73E7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1D2C93" w:rsidRPr="002E73E7" w:rsidRDefault="001D2C93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 xml:space="preserve">Болезнь </w:t>
            </w:r>
            <w:proofErr w:type="spellStart"/>
            <w:r w:rsidRPr="002E73E7">
              <w:rPr>
                <w:rFonts w:asciiTheme="majorHAnsi" w:hAnsiTheme="majorHAnsi"/>
                <w:i/>
                <w:sz w:val="24"/>
              </w:rPr>
              <w:t>Ауески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D2C93" w:rsidRPr="002E73E7" w:rsidRDefault="00401ED7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Франция (1)</w:t>
            </w:r>
          </w:p>
        </w:tc>
      </w:tr>
      <w:tr w:rsidR="00401ED7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401ED7" w:rsidRPr="002E73E7" w:rsidRDefault="00401ED7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Бруцеллез (</w:t>
            </w:r>
            <w:r w:rsidRPr="002E73E7">
              <w:rPr>
                <w:rFonts w:asciiTheme="majorHAnsi" w:hAnsiTheme="majorHAnsi"/>
                <w:i/>
                <w:sz w:val="24"/>
                <w:lang w:val="en-US"/>
              </w:rPr>
              <w:t>Br.</w:t>
            </w:r>
            <w:r w:rsidRPr="002E73E7">
              <w:rPr>
                <w:rFonts w:asciiTheme="majorHAnsi" w:hAnsiTheme="majorHAnsi"/>
                <w:i/>
                <w:sz w:val="24"/>
              </w:rPr>
              <w:t> </w:t>
            </w:r>
            <w:proofErr w:type="spellStart"/>
            <w:r w:rsidRPr="002E73E7">
              <w:rPr>
                <w:rFonts w:asciiTheme="majorHAnsi" w:hAnsiTheme="majorHAnsi"/>
                <w:i/>
                <w:sz w:val="24"/>
                <w:lang w:val="en-US"/>
              </w:rPr>
              <w:t>suis</w:t>
            </w:r>
            <w:proofErr w:type="spellEnd"/>
            <w:r w:rsidRPr="002E73E7">
              <w:rPr>
                <w:rFonts w:asciiTheme="majorHAnsi" w:hAnsiTheme="majorHAnsi"/>
                <w:i/>
                <w:sz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01ED7" w:rsidRDefault="00401ED7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Франция (1)</w:t>
            </w:r>
          </w:p>
        </w:tc>
      </w:tr>
      <w:tr w:rsidR="001D2C93" w:rsidRPr="002E73E7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1D2C93" w:rsidRPr="002E73E7" w:rsidRDefault="00984588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Геморрагическая болезнь кроликов</w:t>
            </w:r>
          </w:p>
        </w:tc>
        <w:tc>
          <w:tcPr>
            <w:tcW w:w="6237" w:type="dxa"/>
            <w:shd w:val="clear" w:color="auto" w:fill="auto"/>
          </w:tcPr>
          <w:p w:rsidR="001D2C93" w:rsidRPr="002E73E7" w:rsidRDefault="00D1313A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Норвегия (3)</w:t>
            </w:r>
          </w:p>
        </w:tc>
      </w:tr>
      <w:tr w:rsidR="00925A7D" w:rsidRPr="00925A7D" w:rsidTr="00534568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925A7D" w:rsidRPr="002E73E7" w:rsidRDefault="00925A7D" w:rsidP="00534568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proofErr w:type="spellStart"/>
            <w:r w:rsidRPr="002E73E7">
              <w:rPr>
                <w:rFonts w:asciiTheme="majorHAnsi" w:hAnsiTheme="majorHAnsi"/>
                <w:i/>
                <w:sz w:val="24"/>
              </w:rPr>
              <w:t>Герпесвирус</w:t>
            </w:r>
            <w:proofErr w:type="spellEnd"/>
            <w:r w:rsidRPr="002E73E7">
              <w:rPr>
                <w:rFonts w:asciiTheme="majorHAnsi" w:hAnsiTheme="majorHAnsi"/>
                <w:i/>
                <w:sz w:val="24"/>
              </w:rPr>
              <w:t xml:space="preserve"> лошадей-1</w:t>
            </w:r>
          </w:p>
        </w:tc>
        <w:tc>
          <w:tcPr>
            <w:tcW w:w="6237" w:type="dxa"/>
            <w:shd w:val="clear" w:color="auto" w:fill="auto"/>
          </w:tcPr>
          <w:p w:rsidR="00925A7D" w:rsidRPr="00925A7D" w:rsidRDefault="00925A7D" w:rsidP="00534568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Эстония (2)</w:t>
            </w:r>
          </w:p>
        </w:tc>
      </w:tr>
      <w:tr w:rsidR="00892D3B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892D3B" w:rsidRPr="002E73E7" w:rsidRDefault="00892D3B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Грипп лошадей</w:t>
            </w:r>
          </w:p>
        </w:tc>
        <w:tc>
          <w:tcPr>
            <w:tcW w:w="6237" w:type="dxa"/>
            <w:shd w:val="clear" w:color="auto" w:fill="auto"/>
          </w:tcPr>
          <w:p w:rsidR="00892D3B" w:rsidRDefault="00892D3B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Япония (1)</w:t>
            </w:r>
          </w:p>
        </w:tc>
      </w:tr>
      <w:tr w:rsidR="00251660" w:rsidRPr="00063CCF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251660" w:rsidRPr="002E73E7" w:rsidRDefault="00251660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Инфекционная анемия лошадей</w:t>
            </w:r>
          </w:p>
        </w:tc>
        <w:tc>
          <w:tcPr>
            <w:tcW w:w="6237" w:type="dxa"/>
            <w:shd w:val="clear" w:color="auto" w:fill="auto"/>
          </w:tcPr>
          <w:p w:rsidR="00251660" w:rsidRPr="005761A7" w:rsidRDefault="002703D1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Франция (2), Чили (10)</w:t>
            </w:r>
          </w:p>
        </w:tc>
      </w:tr>
      <w:tr w:rsidR="00587DC0" w:rsidRPr="003A0F97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587DC0" w:rsidRPr="002E73E7" w:rsidRDefault="00587DC0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Миазы Нового Света</w:t>
            </w:r>
          </w:p>
        </w:tc>
        <w:tc>
          <w:tcPr>
            <w:tcW w:w="6237" w:type="dxa"/>
            <w:shd w:val="clear" w:color="auto" w:fill="auto"/>
          </w:tcPr>
          <w:p w:rsidR="00587DC0" w:rsidRPr="002E73E7" w:rsidRDefault="00D1313A" w:rsidP="008C71BD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Белиз (7), Гондурас (1), Мексика (486)</w:t>
            </w:r>
          </w:p>
        </w:tc>
      </w:tr>
      <w:tr w:rsidR="00251660" w:rsidRPr="003A0F97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251660" w:rsidRPr="002E73E7" w:rsidRDefault="00251660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Сибирская язва</w:t>
            </w:r>
          </w:p>
        </w:tc>
        <w:tc>
          <w:tcPr>
            <w:tcW w:w="6237" w:type="dxa"/>
            <w:shd w:val="clear" w:color="auto" w:fill="auto"/>
          </w:tcPr>
          <w:p w:rsidR="00251660" w:rsidRPr="002E73E7" w:rsidRDefault="00E47F58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Демократическая Республика Конго (2), Лесото (1)</w:t>
            </w:r>
          </w:p>
        </w:tc>
      </w:tr>
      <w:tr w:rsidR="00D1313A" w:rsidRPr="003A0F97" w:rsidTr="000B1311">
        <w:trPr>
          <w:trHeight w:val="252"/>
        </w:trPr>
        <w:tc>
          <w:tcPr>
            <w:tcW w:w="3969" w:type="dxa"/>
            <w:shd w:val="clear" w:color="auto" w:fill="FFFFFF" w:themeFill="background1"/>
          </w:tcPr>
          <w:p w:rsidR="00D1313A" w:rsidRPr="002E73E7" w:rsidRDefault="00D1313A" w:rsidP="002133BB">
            <w:pPr>
              <w:pStyle w:val="af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Туляремия</w:t>
            </w:r>
          </w:p>
        </w:tc>
        <w:tc>
          <w:tcPr>
            <w:tcW w:w="6237" w:type="dxa"/>
            <w:shd w:val="clear" w:color="auto" w:fill="auto"/>
          </w:tcPr>
          <w:p w:rsidR="00D1313A" w:rsidRPr="002E73E7" w:rsidRDefault="00D1313A" w:rsidP="002133BB">
            <w:pPr>
              <w:spacing w:after="0" w:line="240" w:lineRule="auto"/>
              <w:rPr>
                <w:rFonts w:asciiTheme="majorHAnsi" w:hAnsiTheme="majorHAnsi"/>
                <w:i/>
                <w:sz w:val="24"/>
              </w:rPr>
            </w:pPr>
            <w:r w:rsidRPr="002E73E7">
              <w:rPr>
                <w:rFonts w:asciiTheme="majorHAnsi" w:hAnsiTheme="majorHAnsi"/>
                <w:i/>
                <w:sz w:val="24"/>
              </w:rPr>
              <w:t>Люксембург (1)</w:t>
            </w:r>
          </w:p>
        </w:tc>
      </w:tr>
    </w:tbl>
    <w:p w:rsidR="00D70AC8" w:rsidRDefault="00D70AC8" w:rsidP="002133BB">
      <w:pPr>
        <w:pStyle w:val="ae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Примечание:</w:t>
      </w:r>
      <w:r>
        <w:rPr>
          <w:rFonts w:ascii="Cambria" w:hAnsi="Cambria"/>
          <w:sz w:val="20"/>
          <w:szCs w:val="20"/>
        </w:rPr>
        <w:tab/>
        <w:t xml:space="preserve"> обычным шрифтом набраны – трансграничные болезни;</w:t>
      </w:r>
    </w:p>
    <w:p w:rsidR="00395A6A" w:rsidRDefault="00D70AC8" w:rsidP="0073525D">
      <w:pPr>
        <w:pStyle w:val="ae"/>
        <w:spacing w:after="0" w:line="240" w:lineRule="auto"/>
        <w:ind w:firstLine="1418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курсивом</w:t>
      </w:r>
      <w:r>
        <w:rPr>
          <w:rFonts w:ascii="Cambria" w:hAnsi="Cambria"/>
          <w:sz w:val="20"/>
          <w:szCs w:val="20"/>
        </w:rPr>
        <w:t xml:space="preserve"> - болезни, не входящие в бывший список А</w:t>
      </w:r>
    </w:p>
    <w:p w:rsidR="003A6179" w:rsidRDefault="002E73E7" w:rsidP="0073525D">
      <w:pPr>
        <w:pStyle w:val="ae"/>
        <w:spacing w:after="0" w:line="240" w:lineRule="auto"/>
        <w:rPr>
          <w:rFonts w:ascii="Cambria" w:hAnsi="Cambria"/>
          <w:sz w:val="20"/>
          <w:szCs w:val="20"/>
        </w:rPr>
      </w:pPr>
      <w:r w:rsidRPr="002E73E7">
        <w:rPr>
          <w:rFonts w:ascii="Cambria" w:hAnsi="Cambri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9790" cy="4202116"/>
            <wp:effectExtent l="0" t="0" r="3810" b="8255"/>
            <wp:docPr id="1" name="Рисунок 1" descr="D:\Мои документы\Downloads\сопредельные  с РФ 2025_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сопредельные  с РФ 2025_ма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6179" w:rsidRPr="00873B1A" w:rsidRDefault="003A6179" w:rsidP="00541E36">
      <w:pPr>
        <w:spacing w:after="0" w:line="240" w:lineRule="auto"/>
        <w:ind w:hanging="426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  <w:u w:val="single"/>
        </w:rPr>
        <w:t>Примечание:</w:t>
      </w:r>
      <w:r>
        <w:rPr>
          <w:rFonts w:ascii="Cambria" w:hAnsi="Cambria"/>
          <w:i/>
          <w:sz w:val="20"/>
          <w:szCs w:val="20"/>
        </w:rPr>
        <w:t xml:space="preserve"> для детального просмотра карты нужно увеличить ее масштаб.</w:t>
      </w:r>
    </w:p>
    <w:p w:rsidR="003A6179" w:rsidRPr="0073525D" w:rsidRDefault="003A6179" w:rsidP="0073525D">
      <w:pPr>
        <w:pStyle w:val="ae"/>
        <w:spacing w:after="0" w:line="240" w:lineRule="auto"/>
        <w:rPr>
          <w:rFonts w:ascii="Cambria" w:hAnsi="Cambria"/>
          <w:sz w:val="20"/>
          <w:szCs w:val="20"/>
        </w:rPr>
      </w:pPr>
    </w:p>
    <w:sectPr w:rsidR="003A6179" w:rsidRPr="0073525D" w:rsidSect="00A24397">
      <w:headerReference w:type="default" r:id="rId14"/>
      <w:footerReference w:type="default" r:id="rId15"/>
      <w:type w:val="continuous"/>
      <w:pgSz w:w="11906" w:h="16838"/>
      <w:pgMar w:top="1389" w:right="851" w:bottom="709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D9" w:rsidRDefault="00FF24D9">
      <w:pPr>
        <w:spacing w:after="0" w:line="240" w:lineRule="auto"/>
      </w:pPr>
      <w:r>
        <w:separator/>
      </w:r>
    </w:p>
  </w:endnote>
  <w:endnote w:type="continuationSeparator" w:id="0">
    <w:p w:rsidR="00FF24D9" w:rsidRDefault="00FF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A70907">
    <w:pPr>
      <w:pStyle w:val="a9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9A668E">
    <w:pPr>
      <w:pStyle w:val="a9"/>
    </w:pPr>
    <w:r>
      <w:rPr>
        <w:noProof/>
        <w:lang w:eastAsia="ru-RU"/>
      </w:rPr>
      <mc:AlternateContent>
        <mc:Choice Requires="wps">
          <w:drawing>
            <wp:anchor distT="36195" distB="36195" distL="36195" distR="36195" simplePos="0" relativeHeight="251658240" behindDoc="1" locked="0" layoutInCell="1" allowOverlap="1">
              <wp:simplePos x="0" y="0"/>
              <wp:positionH relativeFrom="column">
                <wp:posOffset>-3657600</wp:posOffset>
              </wp:positionH>
              <wp:positionV relativeFrom="paragraph">
                <wp:posOffset>995045</wp:posOffset>
              </wp:positionV>
              <wp:extent cx="10629900" cy="381000"/>
              <wp:effectExtent l="0" t="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10629900" cy="381000"/>
                      </a:xfrm>
                      <a:prstGeom prst="rect">
                        <a:avLst/>
                      </a:prstGeom>
                      <a:solidFill>
                        <a:srgbClr val="CCCCFF">
                          <a:alpha val="33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A70907" w:rsidRDefault="009A668E">
                          <w:r>
                            <w:rPr>
                              <w:lang w:val="en-US"/>
                            </w:rPr>
                            <w:t>######0</w:t>
                          </w:r>
                          <w:r>
                            <w:t>21</w:t>
                          </w: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1209675" cy="990600"/>
                                <wp:effectExtent l="0" t="0" r="0" b="0"/>
                                <wp:docPr id="16" name="Рисунок 16" descr="http://www.fsvps.ru/fsvps-docs/ru/iac/img/Iac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Рисунок 4" descr="http://www.fsvps.ru/fsvps-docs/ru/iac/img/Iac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9675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7" style="position:absolute;margin-left:-4in;margin-top:78.35pt;width:837pt;height:30pt;flip:y;z-index:-25165824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sIQIAAD4EAAAOAAAAZHJzL2Uyb0RvYy54bWysU1Fv0zAQfkfiP1h+p0lbUbZo6TR1KkIa&#10;MLHBu+s4iYXjM2e3afn1nO22K/CGyIPlu5y/u/u+u5vb/WDYTqHXYGs+nZScKSuh0bar+dfn9Zsr&#10;znwQthEGrKr5QXl+u3z96mZ0lZpBD6ZRyAjE+mp0Ne9DcFVReNmrQfgJOGXpZws4iEAmdkWDYiT0&#10;wRSzslwUI2DjEKTynrz3+SdfJvy2VTJ8bluvAjM1p9pCOjGdm3gWyxtRdShcr+WxDPEPVQxCW0p6&#10;hroXQbAt6r+gBi0RPLRhImEooG21VKkH6mZa/tHNUy+cSr0QOd6dafL/D1Z+2j0i0w1pR/RYMZBG&#10;X4g1YTuj2CzyMzpfUdiTe8TYoXcPIL97ZmHVU5S6Q4SxV6KhqqYEcXSn2p8PjvCmEaX4DSYangDZ&#10;ZvwIDcWIbYBE4L7FgbVGu2/xYUxIJLF9UuxwVkztA5PknJaL2fV1SaVL+jm/mpZ0j9lEFYHic4c+&#10;vFcwsHipOVJzCVbsHnzIoaeQ1B4Y3ay1McnAbrMyyHaCxmdF33qd3xrXi+ydz19S+hye0vtLHGMj&#10;moWIm1Nmj0oTeqzjxElmPOw3+6zLSYMNNAdiDCEPMS0dXXrAn5yNNMA19z+2AhVn5oMlLeaLt+8W&#10;NPGXBl4am0tDWElQNQ+c5esq5C3ZOtRdT5myGBbuSKlWJ+Zixbmqo740pKn540LFLbi0U9TL2i9/&#10;AQAA//8DAFBLAwQUAAYACAAAACEARrLv7OIAAAANAQAADwAAAGRycy9kb3ducmV2LnhtbEyPwU7D&#10;MBBE70j8g7VI3FqngSYlxKkACQkJqRItF25uvCSh9jqKnTbw9WxPcNyZ0eybcj05K444hM6TgsU8&#10;AYFUe9NRo+B99zxbgQhRk9HWEyr4xgDr6vKi1IXxJ3rD4zY2gksoFFpBG2NfSBnqFp0Oc98jsffp&#10;B6cjn0MjzaBPXO6sTJMkk053xB9a3eNTi/VhOzoFEv3u8LJ5vP1IX/Mve5Nja39Gpa6vpod7EBGn&#10;+BeGMz6jQ8VMez+SCcIqmC3zjMdEdpZZDuIcSe5WLO0VpAuWZFXK/yuqXwAAAP//AwBQSwECLQAU&#10;AAYACAAAACEAtoM4kv4AAADhAQAAEwAAAAAAAAAAAAAAAAAAAAAAW0NvbnRlbnRfVHlwZXNdLnht&#10;bFBLAQItABQABgAIAAAAIQA4/SH/1gAAAJQBAAALAAAAAAAAAAAAAAAAAC8BAABfcmVscy8ucmVs&#10;c1BLAQItABQABgAIAAAAIQDy/mksIQIAAD4EAAAOAAAAAAAAAAAAAAAAAC4CAABkcnMvZTJvRG9j&#10;LnhtbFBLAQItABQABgAIAAAAIQBGsu/s4gAAAA0BAAAPAAAAAAAAAAAAAAAAAHsEAABkcnMvZG93&#10;bnJldi54bWxQSwUGAAAAAAQABADzAAAAigUAAAAA&#10;" fillcolor="#ccf" stroked="f">
              <v:fill opacity="21588f"/>
              <o:lock v:ext="edit" shapetype="t"/>
              <v:textbox inset="2.88pt,2.88pt,2.88pt,2.88pt">
                <w:txbxContent>
                  <w:p w:rsidR="00A70907" w:rsidRDefault="009A668E">
                    <w:r>
                      <w:rPr>
                        <w:lang w:val="en-US"/>
                      </w:rPr>
                      <w:t>######0</w:t>
                    </w:r>
                    <w:r>
                      <w:t>21</w:t>
                    </w: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1209675" cy="990600"/>
                          <wp:effectExtent l="0" t="0" r="0" b="0"/>
                          <wp:docPr id="16" name="Рисунок 16" descr="http://www.fsvps.ru/fsvps-docs/ru/iac/img/Iac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Рисунок 4" descr="http://www.fsvps.ru/fsvps-docs/ru/iac/img/Iac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9675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D9" w:rsidRDefault="00FF24D9">
      <w:pPr>
        <w:spacing w:after="0" w:line="240" w:lineRule="auto"/>
      </w:pPr>
      <w:r>
        <w:separator/>
      </w:r>
    </w:p>
  </w:footnote>
  <w:footnote w:type="continuationSeparator" w:id="0">
    <w:p w:rsidR="00FF24D9" w:rsidRDefault="00FF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9A668E">
    <w:pPr>
      <w:pStyle w:val="a7"/>
      <w:widowControl w:val="0"/>
      <w:rPr>
        <w:rFonts w:ascii="Times New Roman" w:hAnsi="Times New Roman"/>
        <w:b/>
        <w:bCs/>
        <w:i/>
        <w:iCs/>
        <w:color w:val="auto"/>
        <w:sz w:val="28"/>
        <w:szCs w:val="28"/>
      </w:rPr>
    </w:pPr>
    <w:r>
      <w:rPr>
        <w:rFonts w:ascii="Times New Roman" w:hAnsi="Times New Roman"/>
        <w:b/>
        <w:bCs/>
        <w:i/>
        <w:iCs/>
        <w:color w:val="auto"/>
        <w:sz w:val="28"/>
        <w:szCs w:val="28"/>
      </w:rPr>
      <w:t>РОССЕЛЬХОЗНАДЗОР</w:t>
    </w:r>
  </w:p>
  <w:p w:rsidR="00A70907" w:rsidRDefault="009A668E">
    <w:pPr>
      <w:pStyle w:val="a5"/>
      <w:tabs>
        <w:tab w:val="clear" w:pos="4677"/>
        <w:tab w:val="clear" w:pos="9355"/>
        <w:tab w:val="left" w:pos="3315"/>
      </w:tabs>
      <w:jc w:val="center"/>
      <w:rPr>
        <w:rFonts w:ascii="Times New Roman" w:hAnsi="Times New Roman"/>
        <w:b/>
        <w:bCs/>
        <w:i/>
        <w:iCs/>
        <w:sz w:val="32"/>
        <w:szCs w:val="32"/>
        <w:lang w:val="en-US"/>
      </w:rPr>
    </w:pPr>
    <w:r>
      <w:rPr>
        <w:noProof/>
        <w:lang w:eastAsia="ru-RU"/>
      </w:rPr>
      <mc:AlternateContent>
        <mc:Choice Requires="wps">
          <w:drawing>
            <wp:anchor distT="36195" distB="36195" distL="36195" distR="36195" simplePos="0" relativeHeight="251657216" behindDoc="1" locked="0" layoutInCell="1" allowOverlap="1" wp14:anchorId="48A206D8" wp14:editId="0AED760C">
              <wp:simplePos x="0" y="0"/>
              <wp:positionH relativeFrom="column">
                <wp:posOffset>-165735</wp:posOffset>
              </wp:positionH>
              <wp:positionV relativeFrom="paragraph">
                <wp:posOffset>223520</wp:posOffset>
              </wp:positionV>
              <wp:extent cx="6400800" cy="342900"/>
              <wp:effectExtent l="0" t="0" r="0" b="0"/>
              <wp:wrapNone/>
              <wp:docPr id="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70907" w:rsidRDefault="009A668E">
                          <w:pPr>
                            <w:widowControl w:val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8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8000"/>
                              <w:sz w:val="32"/>
                              <w:szCs w:val="32"/>
                            </w:rPr>
                            <w:t>ЭПИЗООТИЧЕСКАЯ СИТУАЦИЯ В СТРАНАХ МИРА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206D8" id="Rectangle 1" o:spid="_x0000_s1026" style="position:absolute;left:0;text-align:left;margin-left:-13.05pt;margin-top:17.6pt;width:7in;height:27pt;z-index:-25165926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Hz7QEAAMwDAAAOAAAAZHJzL2Uyb0RvYy54bWysU1Fv0zAQfkfiP1h+p0m6UUbUdJo2DSEN&#10;NjH4AY7jJBaOz5zdJuXXc3ba0sEb4sW6O999/u678/p6GgzbKfQabMWLRc6ZshIabbuKf/t6/+aK&#10;Mx+EbYQBqyq+V55fb16/Wo+uVEvowTQKGYFYX46u4n0IrswyL3s1CL8ApyxdtoCDCORilzUoRkIf&#10;TLbM81U2AjYOQSrvKXo3X/JNwm9bJcNj23oVmKk4cQvpxHTW8cw2a1F2KFyv5YGG+AcWg9CWHj1B&#10;3Ykg2Bb1X1CDlgge2rCQMGTQtlqq1AN1U+R/dPPcC6dSLySOdyeZ/P+DlZ93T8h0Q7MrOLNioBl9&#10;IdWE7YxiRdRndL6ktGf3hLFD7x5AfvfMwm1PWeoGEcZeiYZYpfzsRUF0PJWyevwEDaGLbYAk1dTi&#10;EAFJBDaliexPE1FTYJKCq8s8v8ppcJLuLi6X78kmSpkoj9UOffigYGDRqDgS94Qudg8+zKnHlPiY&#10;hXttTJq6sS8ChDlHVFqbQ/WR/ixDmOrpoEgNzZ66QphXir4AGT3gT85GWqeK+x9bgYoz89GSMher&#10;t+9WtH/nDp479bkjrCSoigfOZvM2zDu7dai7nl4qUpMWbkjNVqdGI9WZFQkUHVqZJNVhveNOnvsp&#10;6/cn3PwCAAD//wMAUEsDBBQABgAIAAAAIQDje/J13wAAAAkBAAAPAAAAZHJzL2Rvd25yZXYueG1s&#10;TI/BTsMwEETvSPyDtUjcWieOqJKQTYVAcEPQgtSrE7tx1HgdxW6T/j3mBMfVPM28rbaLHdhFT753&#10;hJCuE2CaWqd66hC+v15XOTAfJCk5ONIIV+1hW9/eVLJUbqadvuxDx2IJ+VIimBDGknPfGm2lX7tR&#10;U8yObrIyxHPquJrkHMvtwEWSbLiVPcUFI0f9bHR72p8tQn9VYTd/vJ2Oc/NyeP/MhDlkAvH+bnl6&#10;BBb0Ev5g+NWP6lBHp8adSXk2IKzEJo0oQvYggEWgyNMCWIOQFwJ4XfH/H9Q/AAAA//8DAFBLAQIt&#10;ABQABgAIAAAAIQC2gziS/gAAAOEBAAATAAAAAAAAAAAAAAAAAAAAAABbQ29udGVudF9UeXBlc10u&#10;eG1sUEsBAi0AFAAGAAgAAAAhADj9If/WAAAAlAEAAAsAAAAAAAAAAAAAAAAALwEAAF9yZWxzLy5y&#10;ZWxzUEsBAi0AFAAGAAgAAAAhAMHG8fPtAQAAzAMAAA4AAAAAAAAAAAAAAAAALgIAAGRycy9lMm9E&#10;b2MueG1sUEsBAi0AFAAGAAgAAAAhAON78nXfAAAACQEAAA8AAAAAAAAAAAAAAAAARwQAAGRycy9k&#10;b3ducmV2LnhtbFBLBQYAAAAABAAEAPMAAABTBQAAAAA=&#10;" filled="f" stroked="f">
              <v:textbox inset="2.88pt,2.88pt,2.88pt,2.88pt">
                <w:txbxContent>
                  <w:p w:rsidR="00A70907" w:rsidRDefault="009A668E">
                    <w:pPr>
                      <w:widowControl w:val="0"/>
                      <w:jc w:val="center"/>
                      <w:rPr>
                        <w:rFonts w:ascii="Verdana" w:hAnsi="Verdana"/>
                        <w:b/>
                        <w:bCs/>
                        <w:i/>
                        <w:iCs/>
                        <w:color w:val="008000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i/>
                        <w:iCs/>
                        <w:color w:val="008000"/>
                        <w:sz w:val="32"/>
                        <w:szCs w:val="32"/>
                      </w:rPr>
                      <w:t>ЭПИЗООТИЧЕСКАЯ СИТУАЦИЯ В СТРАНАХ МИРА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  <w:b/>
        <w:bCs/>
        <w:i/>
        <w:iCs/>
        <w:sz w:val="32"/>
        <w:szCs w:val="32"/>
      </w:rPr>
      <w:t>ИНФОРМАЦИОННО-АНАЛИТИЧЕСКИЙ ЦЕНТР</w:t>
    </w:r>
  </w:p>
  <w:p w:rsidR="00A70907" w:rsidRDefault="00A70907">
    <w:pPr>
      <w:pStyle w:val="a5"/>
      <w:tabs>
        <w:tab w:val="clear" w:pos="4677"/>
        <w:tab w:val="clear" w:pos="9355"/>
        <w:tab w:val="left" w:pos="331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07" w:rsidRDefault="00A70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9C058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2pt;height:9.2pt" o:bullet="t">
        <v:imagedata r:id="rId1" o:title=""/>
      </v:shape>
    </w:pict>
  </w:numPicBullet>
  <w:abstractNum w:abstractNumId="0" w15:restartNumberingAfterBreak="0">
    <w:nsid w:val="01BC2C00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AB71759"/>
    <w:multiLevelType w:val="hybridMultilevel"/>
    <w:tmpl w:val="6248D8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B2E7A35"/>
    <w:multiLevelType w:val="multilevel"/>
    <w:tmpl w:val="1B2E7A35"/>
    <w:lvl w:ilvl="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2165AE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01E32E2"/>
    <w:multiLevelType w:val="hybridMultilevel"/>
    <w:tmpl w:val="D2FCBF5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E395A0B"/>
    <w:multiLevelType w:val="hybridMultilevel"/>
    <w:tmpl w:val="66B4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E5E3C"/>
    <w:multiLevelType w:val="hybridMultilevel"/>
    <w:tmpl w:val="89D642D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684F6A6B"/>
    <w:multiLevelType w:val="hybridMultilevel"/>
    <w:tmpl w:val="6248D81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6F695EA0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4966799"/>
    <w:multiLevelType w:val="hybridMultilevel"/>
    <w:tmpl w:val="5DBC58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93D7972"/>
    <w:multiLevelType w:val="multilevel"/>
    <w:tmpl w:val="272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F007BDB"/>
    <w:multiLevelType w:val="hybridMultilevel"/>
    <w:tmpl w:val="89D642D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FE54A01"/>
    <w:multiLevelType w:val="hybridMultilevel"/>
    <w:tmpl w:val="BF62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C"/>
    <w:rsid w:val="000006D3"/>
    <w:rsid w:val="00002333"/>
    <w:rsid w:val="00004733"/>
    <w:rsid w:val="00005001"/>
    <w:rsid w:val="00006299"/>
    <w:rsid w:val="00007D2B"/>
    <w:rsid w:val="000108FF"/>
    <w:rsid w:val="00011DEC"/>
    <w:rsid w:val="000133B8"/>
    <w:rsid w:val="00014805"/>
    <w:rsid w:val="0001484E"/>
    <w:rsid w:val="0001748C"/>
    <w:rsid w:val="0001766B"/>
    <w:rsid w:val="0002020F"/>
    <w:rsid w:val="000207D1"/>
    <w:rsid w:val="00020A6F"/>
    <w:rsid w:val="00022B59"/>
    <w:rsid w:val="000242C1"/>
    <w:rsid w:val="00024E75"/>
    <w:rsid w:val="00025325"/>
    <w:rsid w:val="00025C27"/>
    <w:rsid w:val="000268EB"/>
    <w:rsid w:val="00026A8E"/>
    <w:rsid w:val="00027E8F"/>
    <w:rsid w:val="00027F0A"/>
    <w:rsid w:val="00031FB0"/>
    <w:rsid w:val="000322CA"/>
    <w:rsid w:val="0003510F"/>
    <w:rsid w:val="00035237"/>
    <w:rsid w:val="00037704"/>
    <w:rsid w:val="00037BEB"/>
    <w:rsid w:val="00041047"/>
    <w:rsid w:val="00041D58"/>
    <w:rsid w:val="00043662"/>
    <w:rsid w:val="00043A6A"/>
    <w:rsid w:val="00043B6E"/>
    <w:rsid w:val="000461E0"/>
    <w:rsid w:val="00050065"/>
    <w:rsid w:val="00050377"/>
    <w:rsid w:val="00050403"/>
    <w:rsid w:val="000508E9"/>
    <w:rsid w:val="00050E62"/>
    <w:rsid w:val="00051332"/>
    <w:rsid w:val="00051553"/>
    <w:rsid w:val="0005260E"/>
    <w:rsid w:val="00052A46"/>
    <w:rsid w:val="00054A91"/>
    <w:rsid w:val="00054AAE"/>
    <w:rsid w:val="00054B3B"/>
    <w:rsid w:val="000555D8"/>
    <w:rsid w:val="0005581D"/>
    <w:rsid w:val="00056185"/>
    <w:rsid w:val="00057107"/>
    <w:rsid w:val="00057A0B"/>
    <w:rsid w:val="00060A12"/>
    <w:rsid w:val="00060E5B"/>
    <w:rsid w:val="00063AFE"/>
    <w:rsid w:val="00063CAD"/>
    <w:rsid w:val="00063CCF"/>
    <w:rsid w:val="00064B0C"/>
    <w:rsid w:val="000653C1"/>
    <w:rsid w:val="00066584"/>
    <w:rsid w:val="00067282"/>
    <w:rsid w:val="00070585"/>
    <w:rsid w:val="00070704"/>
    <w:rsid w:val="000717D1"/>
    <w:rsid w:val="00072FC9"/>
    <w:rsid w:val="000732B7"/>
    <w:rsid w:val="00075B39"/>
    <w:rsid w:val="00075C04"/>
    <w:rsid w:val="00076F96"/>
    <w:rsid w:val="0007761B"/>
    <w:rsid w:val="00077C55"/>
    <w:rsid w:val="00080424"/>
    <w:rsid w:val="00080848"/>
    <w:rsid w:val="00081204"/>
    <w:rsid w:val="000814AD"/>
    <w:rsid w:val="000827F2"/>
    <w:rsid w:val="00082836"/>
    <w:rsid w:val="00082908"/>
    <w:rsid w:val="00083696"/>
    <w:rsid w:val="000840A0"/>
    <w:rsid w:val="00085631"/>
    <w:rsid w:val="000908D4"/>
    <w:rsid w:val="00092877"/>
    <w:rsid w:val="000946D5"/>
    <w:rsid w:val="000951AB"/>
    <w:rsid w:val="00095A19"/>
    <w:rsid w:val="00095ADB"/>
    <w:rsid w:val="00095DC8"/>
    <w:rsid w:val="00095E28"/>
    <w:rsid w:val="000A046E"/>
    <w:rsid w:val="000A1345"/>
    <w:rsid w:val="000A2B8B"/>
    <w:rsid w:val="000A42B0"/>
    <w:rsid w:val="000A477B"/>
    <w:rsid w:val="000A4AAF"/>
    <w:rsid w:val="000A6BFC"/>
    <w:rsid w:val="000A7ED3"/>
    <w:rsid w:val="000A7F2F"/>
    <w:rsid w:val="000B1311"/>
    <w:rsid w:val="000B1A83"/>
    <w:rsid w:val="000B2514"/>
    <w:rsid w:val="000B2C73"/>
    <w:rsid w:val="000B3976"/>
    <w:rsid w:val="000B4783"/>
    <w:rsid w:val="000B686C"/>
    <w:rsid w:val="000B79D3"/>
    <w:rsid w:val="000B7D34"/>
    <w:rsid w:val="000C03A9"/>
    <w:rsid w:val="000C1A8B"/>
    <w:rsid w:val="000C26B0"/>
    <w:rsid w:val="000C2877"/>
    <w:rsid w:val="000C2A58"/>
    <w:rsid w:val="000C2CDE"/>
    <w:rsid w:val="000C2D17"/>
    <w:rsid w:val="000C3175"/>
    <w:rsid w:val="000C3189"/>
    <w:rsid w:val="000C3F0D"/>
    <w:rsid w:val="000C4010"/>
    <w:rsid w:val="000C4C3C"/>
    <w:rsid w:val="000C5D1C"/>
    <w:rsid w:val="000C63FA"/>
    <w:rsid w:val="000C7864"/>
    <w:rsid w:val="000C7E05"/>
    <w:rsid w:val="000D0104"/>
    <w:rsid w:val="000D0345"/>
    <w:rsid w:val="000D1753"/>
    <w:rsid w:val="000D1BEA"/>
    <w:rsid w:val="000D30EC"/>
    <w:rsid w:val="000D3F6C"/>
    <w:rsid w:val="000D4349"/>
    <w:rsid w:val="000D6AEB"/>
    <w:rsid w:val="000D6D6F"/>
    <w:rsid w:val="000D7013"/>
    <w:rsid w:val="000D7CB8"/>
    <w:rsid w:val="000E0637"/>
    <w:rsid w:val="000E1B15"/>
    <w:rsid w:val="000E2F1A"/>
    <w:rsid w:val="000E3EEB"/>
    <w:rsid w:val="000E48B0"/>
    <w:rsid w:val="000E4D8F"/>
    <w:rsid w:val="000E56CF"/>
    <w:rsid w:val="000E59C7"/>
    <w:rsid w:val="000E6F49"/>
    <w:rsid w:val="000E7A57"/>
    <w:rsid w:val="000F051B"/>
    <w:rsid w:val="000F0762"/>
    <w:rsid w:val="000F1165"/>
    <w:rsid w:val="000F15CB"/>
    <w:rsid w:val="000F4113"/>
    <w:rsid w:val="000F48BF"/>
    <w:rsid w:val="000F5685"/>
    <w:rsid w:val="000F6060"/>
    <w:rsid w:val="000F6707"/>
    <w:rsid w:val="000F6856"/>
    <w:rsid w:val="00100458"/>
    <w:rsid w:val="001032D7"/>
    <w:rsid w:val="0010350E"/>
    <w:rsid w:val="001059F4"/>
    <w:rsid w:val="00110C8E"/>
    <w:rsid w:val="0011120B"/>
    <w:rsid w:val="00111E75"/>
    <w:rsid w:val="00112DEC"/>
    <w:rsid w:val="001130B6"/>
    <w:rsid w:val="00115B1D"/>
    <w:rsid w:val="00116C20"/>
    <w:rsid w:val="00121BA3"/>
    <w:rsid w:val="00122A6E"/>
    <w:rsid w:val="001234CD"/>
    <w:rsid w:val="0012376F"/>
    <w:rsid w:val="001237E6"/>
    <w:rsid w:val="001248BC"/>
    <w:rsid w:val="00127725"/>
    <w:rsid w:val="00127C7A"/>
    <w:rsid w:val="0013101B"/>
    <w:rsid w:val="00131893"/>
    <w:rsid w:val="00133C1B"/>
    <w:rsid w:val="00136AD3"/>
    <w:rsid w:val="0014088E"/>
    <w:rsid w:val="001409A6"/>
    <w:rsid w:val="00140EEE"/>
    <w:rsid w:val="001412FF"/>
    <w:rsid w:val="00141747"/>
    <w:rsid w:val="0014223B"/>
    <w:rsid w:val="00142B67"/>
    <w:rsid w:val="001433C5"/>
    <w:rsid w:val="001441AA"/>
    <w:rsid w:val="00144F0C"/>
    <w:rsid w:val="001453B7"/>
    <w:rsid w:val="001456C9"/>
    <w:rsid w:val="00146229"/>
    <w:rsid w:val="001511BA"/>
    <w:rsid w:val="00151B2F"/>
    <w:rsid w:val="00153F7D"/>
    <w:rsid w:val="00154BF6"/>
    <w:rsid w:val="00155654"/>
    <w:rsid w:val="00155912"/>
    <w:rsid w:val="00157050"/>
    <w:rsid w:val="00157673"/>
    <w:rsid w:val="00160B8B"/>
    <w:rsid w:val="00161380"/>
    <w:rsid w:val="0016234E"/>
    <w:rsid w:val="0016620A"/>
    <w:rsid w:val="001670D9"/>
    <w:rsid w:val="00170BBA"/>
    <w:rsid w:val="00171FA5"/>
    <w:rsid w:val="0017291C"/>
    <w:rsid w:val="001729E6"/>
    <w:rsid w:val="0017391B"/>
    <w:rsid w:val="00173A37"/>
    <w:rsid w:val="00173DD4"/>
    <w:rsid w:val="00174C7F"/>
    <w:rsid w:val="00176CEC"/>
    <w:rsid w:val="001778C8"/>
    <w:rsid w:val="00177B87"/>
    <w:rsid w:val="00181072"/>
    <w:rsid w:val="00181EA7"/>
    <w:rsid w:val="00182159"/>
    <w:rsid w:val="001825AA"/>
    <w:rsid w:val="0018274F"/>
    <w:rsid w:val="00182F21"/>
    <w:rsid w:val="00184394"/>
    <w:rsid w:val="00184AF9"/>
    <w:rsid w:val="00184D84"/>
    <w:rsid w:val="00185595"/>
    <w:rsid w:val="00187C76"/>
    <w:rsid w:val="0019015C"/>
    <w:rsid w:val="001932FC"/>
    <w:rsid w:val="00195D7E"/>
    <w:rsid w:val="0019681C"/>
    <w:rsid w:val="00196B83"/>
    <w:rsid w:val="0019715F"/>
    <w:rsid w:val="001976FF"/>
    <w:rsid w:val="00197CBB"/>
    <w:rsid w:val="001A003D"/>
    <w:rsid w:val="001A02B8"/>
    <w:rsid w:val="001A04A9"/>
    <w:rsid w:val="001A06CE"/>
    <w:rsid w:val="001A09B5"/>
    <w:rsid w:val="001A1624"/>
    <w:rsid w:val="001A19C8"/>
    <w:rsid w:val="001A352C"/>
    <w:rsid w:val="001A3E76"/>
    <w:rsid w:val="001A5D94"/>
    <w:rsid w:val="001A67D4"/>
    <w:rsid w:val="001B043E"/>
    <w:rsid w:val="001B0972"/>
    <w:rsid w:val="001B1B26"/>
    <w:rsid w:val="001B25F6"/>
    <w:rsid w:val="001B2692"/>
    <w:rsid w:val="001B2D60"/>
    <w:rsid w:val="001B3190"/>
    <w:rsid w:val="001B39EE"/>
    <w:rsid w:val="001B4742"/>
    <w:rsid w:val="001C0947"/>
    <w:rsid w:val="001C1D67"/>
    <w:rsid w:val="001C25CC"/>
    <w:rsid w:val="001C43E1"/>
    <w:rsid w:val="001C5966"/>
    <w:rsid w:val="001C6E49"/>
    <w:rsid w:val="001D0706"/>
    <w:rsid w:val="001D0C79"/>
    <w:rsid w:val="001D131E"/>
    <w:rsid w:val="001D2542"/>
    <w:rsid w:val="001D2C93"/>
    <w:rsid w:val="001D3129"/>
    <w:rsid w:val="001D4006"/>
    <w:rsid w:val="001D47A8"/>
    <w:rsid w:val="001D500B"/>
    <w:rsid w:val="001D5695"/>
    <w:rsid w:val="001D57CB"/>
    <w:rsid w:val="001D5B1C"/>
    <w:rsid w:val="001E07B2"/>
    <w:rsid w:val="001E1689"/>
    <w:rsid w:val="001E2E62"/>
    <w:rsid w:val="001E34FA"/>
    <w:rsid w:val="001E3539"/>
    <w:rsid w:val="001E55E6"/>
    <w:rsid w:val="001E5956"/>
    <w:rsid w:val="001E669D"/>
    <w:rsid w:val="001E6B7A"/>
    <w:rsid w:val="001E725D"/>
    <w:rsid w:val="001F05F2"/>
    <w:rsid w:val="001F1CDA"/>
    <w:rsid w:val="001F1CE4"/>
    <w:rsid w:val="001F268C"/>
    <w:rsid w:val="001F3C7F"/>
    <w:rsid w:val="001F4724"/>
    <w:rsid w:val="001F49A3"/>
    <w:rsid w:val="001F5C4A"/>
    <w:rsid w:val="001F72EC"/>
    <w:rsid w:val="00200E0F"/>
    <w:rsid w:val="00202F21"/>
    <w:rsid w:val="002039DE"/>
    <w:rsid w:val="002058E2"/>
    <w:rsid w:val="00206187"/>
    <w:rsid w:val="002067D9"/>
    <w:rsid w:val="00210469"/>
    <w:rsid w:val="002122D7"/>
    <w:rsid w:val="00212406"/>
    <w:rsid w:val="00212DE3"/>
    <w:rsid w:val="002133BB"/>
    <w:rsid w:val="00213D1E"/>
    <w:rsid w:val="00214412"/>
    <w:rsid w:val="00215FEB"/>
    <w:rsid w:val="00220366"/>
    <w:rsid w:val="00220DF9"/>
    <w:rsid w:val="00220F11"/>
    <w:rsid w:val="002215EC"/>
    <w:rsid w:val="00225036"/>
    <w:rsid w:val="00226249"/>
    <w:rsid w:val="002262DE"/>
    <w:rsid w:val="00226D83"/>
    <w:rsid w:val="0022734E"/>
    <w:rsid w:val="0022750F"/>
    <w:rsid w:val="00230022"/>
    <w:rsid w:val="0023023D"/>
    <w:rsid w:val="00231121"/>
    <w:rsid w:val="00231617"/>
    <w:rsid w:val="002326DA"/>
    <w:rsid w:val="002329D3"/>
    <w:rsid w:val="002343E2"/>
    <w:rsid w:val="00235E73"/>
    <w:rsid w:val="00236A0A"/>
    <w:rsid w:val="00237588"/>
    <w:rsid w:val="00237A06"/>
    <w:rsid w:val="00243277"/>
    <w:rsid w:val="00243C83"/>
    <w:rsid w:val="00243F4A"/>
    <w:rsid w:val="00245208"/>
    <w:rsid w:val="00245608"/>
    <w:rsid w:val="00245965"/>
    <w:rsid w:val="002471DF"/>
    <w:rsid w:val="0024752F"/>
    <w:rsid w:val="00251660"/>
    <w:rsid w:val="0025267C"/>
    <w:rsid w:val="00254017"/>
    <w:rsid w:val="00256456"/>
    <w:rsid w:val="00256A63"/>
    <w:rsid w:val="00256EF8"/>
    <w:rsid w:val="00257A31"/>
    <w:rsid w:val="002605F1"/>
    <w:rsid w:val="0026154B"/>
    <w:rsid w:val="00261820"/>
    <w:rsid w:val="00261C58"/>
    <w:rsid w:val="002621DA"/>
    <w:rsid w:val="00262395"/>
    <w:rsid w:val="002643F4"/>
    <w:rsid w:val="0026470E"/>
    <w:rsid w:val="002647B1"/>
    <w:rsid w:val="00264FA1"/>
    <w:rsid w:val="002676D8"/>
    <w:rsid w:val="002703D1"/>
    <w:rsid w:val="00271FF1"/>
    <w:rsid w:val="0027449A"/>
    <w:rsid w:val="00274F62"/>
    <w:rsid w:val="00275A2A"/>
    <w:rsid w:val="00277A7E"/>
    <w:rsid w:val="00277DE2"/>
    <w:rsid w:val="002808B1"/>
    <w:rsid w:val="002808F1"/>
    <w:rsid w:val="00280D8A"/>
    <w:rsid w:val="00282421"/>
    <w:rsid w:val="00283340"/>
    <w:rsid w:val="00283620"/>
    <w:rsid w:val="00283EEB"/>
    <w:rsid w:val="00285B75"/>
    <w:rsid w:val="00286212"/>
    <w:rsid w:val="002863A4"/>
    <w:rsid w:val="00290C57"/>
    <w:rsid w:val="002926D3"/>
    <w:rsid w:val="00292DF0"/>
    <w:rsid w:val="0029464C"/>
    <w:rsid w:val="00294FC9"/>
    <w:rsid w:val="002978C3"/>
    <w:rsid w:val="002A0C36"/>
    <w:rsid w:val="002A114B"/>
    <w:rsid w:val="002A13D5"/>
    <w:rsid w:val="002A1D18"/>
    <w:rsid w:val="002A21A8"/>
    <w:rsid w:val="002A3052"/>
    <w:rsid w:val="002A38B1"/>
    <w:rsid w:val="002A44AE"/>
    <w:rsid w:val="002A5805"/>
    <w:rsid w:val="002A5ED9"/>
    <w:rsid w:val="002A6F0F"/>
    <w:rsid w:val="002B1179"/>
    <w:rsid w:val="002B190B"/>
    <w:rsid w:val="002B2DCB"/>
    <w:rsid w:val="002B2E99"/>
    <w:rsid w:val="002B4C39"/>
    <w:rsid w:val="002B4D8D"/>
    <w:rsid w:val="002B5E22"/>
    <w:rsid w:val="002B6756"/>
    <w:rsid w:val="002B7B6F"/>
    <w:rsid w:val="002B7C56"/>
    <w:rsid w:val="002C0382"/>
    <w:rsid w:val="002C0521"/>
    <w:rsid w:val="002C2835"/>
    <w:rsid w:val="002C2C3F"/>
    <w:rsid w:val="002C345F"/>
    <w:rsid w:val="002C53FF"/>
    <w:rsid w:val="002C5EA5"/>
    <w:rsid w:val="002C6F43"/>
    <w:rsid w:val="002C704B"/>
    <w:rsid w:val="002C7515"/>
    <w:rsid w:val="002C7A26"/>
    <w:rsid w:val="002D0D42"/>
    <w:rsid w:val="002D1761"/>
    <w:rsid w:val="002D177B"/>
    <w:rsid w:val="002D2532"/>
    <w:rsid w:val="002D28C0"/>
    <w:rsid w:val="002D36E7"/>
    <w:rsid w:val="002D3D2B"/>
    <w:rsid w:val="002D65B6"/>
    <w:rsid w:val="002E0412"/>
    <w:rsid w:val="002E261F"/>
    <w:rsid w:val="002E29C1"/>
    <w:rsid w:val="002E3C97"/>
    <w:rsid w:val="002E4892"/>
    <w:rsid w:val="002E4D9F"/>
    <w:rsid w:val="002E5349"/>
    <w:rsid w:val="002E60F6"/>
    <w:rsid w:val="002E6C01"/>
    <w:rsid w:val="002E73E7"/>
    <w:rsid w:val="002E76D4"/>
    <w:rsid w:val="002F1689"/>
    <w:rsid w:val="002F1955"/>
    <w:rsid w:val="002F2752"/>
    <w:rsid w:val="002F3BFB"/>
    <w:rsid w:val="002F459A"/>
    <w:rsid w:val="002F668F"/>
    <w:rsid w:val="002F6F34"/>
    <w:rsid w:val="00300533"/>
    <w:rsid w:val="0030088A"/>
    <w:rsid w:val="00300FFC"/>
    <w:rsid w:val="003017E5"/>
    <w:rsid w:val="0030184B"/>
    <w:rsid w:val="00301E98"/>
    <w:rsid w:val="00302E6A"/>
    <w:rsid w:val="003030CB"/>
    <w:rsid w:val="00303DF5"/>
    <w:rsid w:val="003047F6"/>
    <w:rsid w:val="0030566F"/>
    <w:rsid w:val="00306AC4"/>
    <w:rsid w:val="0030758B"/>
    <w:rsid w:val="003077F6"/>
    <w:rsid w:val="00310561"/>
    <w:rsid w:val="00312C65"/>
    <w:rsid w:val="00316262"/>
    <w:rsid w:val="00316307"/>
    <w:rsid w:val="0031657F"/>
    <w:rsid w:val="003179F1"/>
    <w:rsid w:val="0032023B"/>
    <w:rsid w:val="00320916"/>
    <w:rsid w:val="00322E9C"/>
    <w:rsid w:val="00325747"/>
    <w:rsid w:val="00325A52"/>
    <w:rsid w:val="003260BF"/>
    <w:rsid w:val="0032758A"/>
    <w:rsid w:val="00330CE7"/>
    <w:rsid w:val="003310E4"/>
    <w:rsid w:val="00332580"/>
    <w:rsid w:val="00333B2A"/>
    <w:rsid w:val="00334E2F"/>
    <w:rsid w:val="00337E40"/>
    <w:rsid w:val="003423E1"/>
    <w:rsid w:val="00343BA9"/>
    <w:rsid w:val="00344936"/>
    <w:rsid w:val="00347390"/>
    <w:rsid w:val="0035093C"/>
    <w:rsid w:val="00350B98"/>
    <w:rsid w:val="00352002"/>
    <w:rsid w:val="00355FF2"/>
    <w:rsid w:val="00357AAD"/>
    <w:rsid w:val="00362210"/>
    <w:rsid w:val="003636F3"/>
    <w:rsid w:val="003647EE"/>
    <w:rsid w:val="00365C85"/>
    <w:rsid w:val="00366510"/>
    <w:rsid w:val="003668C6"/>
    <w:rsid w:val="003714A3"/>
    <w:rsid w:val="003724A5"/>
    <w:rsid w:val="00373776"/>
    <w:rsid w:val="003772EA"/>
    <w:rsid w:val="00380CCE"/>
    <w:rsid w:val="00381041"/>
    <w:rsid w:val="003818EA"/>
    <w:rsid w:val="00384441"/>
    <w:rsid w:val="003845C0"/>
    <w:rsid w:val="00386071"/>
    <w:rsid w:val="00386424"/>
    <w:rsid w:val="00387044"/>
    <w:rsid w:val="00387E6B"/>
    <w:rsid w:val="0039295E"/>
    <w:rsid w:val="00392E80"/>
    <w:rsid w:val="003930C2"/>
    <w:rsid w:val="00395A6A"/>
    <w:rsid w:val="00395F70"/>
    <w:rsid w:val="003A0717"/>
    <w:rsid w:val="003A0C53"/>
    <w:rsid w:val="003A0F97"/>
    <w:rsid w:val="003A1935"/>
    <w:rsid w:val="003A3AB7"/>
    <w:rsid w:val="003A4376"/>
    <w:rsid w:val="003A595F"/>
    <w:rsid w:val="003A6179"/>
    <w:rsid w:val="003A61C6"/>
    <w:rsid w:val="003B024B"/>
    <w:rsid w:val="003B0B50"/>
    <w:rsid w:val="003B28A0"/>
    <w:rsid w:val="003B4054"/>
    <w:rsid w:val="003B58D8"/>
    <w:rsid w:val="003B62A1"/>
    <w:rsid w:val="003B6737"/>
    <w:rsid w:val="003B6AE9"/>
    <w:rsid w:val="003B6F15"/>
    <w:rsid w:val="003B7000"/>
    <w:rsid w:val="003B7A2A"/>
    <w:rsid w:val="003C03DE"/>
    <w:rsid w:val="003C0F6A"/>
    <w:rsid w:val="003C2771"/>
    <w:rsid w:val="003C367D"/>
    <w:rsid w:val="003C37FE"/>
    <w:rsid w:val="003C3EB1"/>
    <w:rsid w:val="003C49F7"/>
    <w:rsid w:val="003C62CB"/>
    <w:rsid w:val="003C6D3A"/>
    <w:rsid w:val="003C7B30"/>
    <w:rsid w:val="003D104D"/>
    <w:rsid w:val="003D1070"/>
    <w:rsid w:val="003D14A4"/>
    <w:rsid w:val="003D15DA"/>
    <w:rsid w:val="003D1AD9"/>
    <w:rsid w:val="003D3135"/>
    <w:rsid w:val="003D3F63"/>
    <w:rsid w:val="003D472E"/>
    <w:rsid w:val="003D4B6F"/>
    <w:rsid w:val="003D5769"/>
    <w:rsid w:val="003D6D68"/>
    <w:rsid w:val="003D6E24"/>
    <w:rsid w:val="003D798F"/>
    <w:rsid w:val="003D7F4E"/>
    <w:rsid w:val="003E0238"/>
    <w:rsid w:val="003E0315"/>
    <w:rsid w:val="003E0B8C"/>
    <w:rsid w:val="003E34DB"/>
    <w:rsid w:val="003E6EC2"/>
    <w:rsid w:val="003E7431"/>
    <w:rsid w:val="003F04CE"/>
    <w:rsid w:val="003F09E6"/>
    <w:rsid w:val="003F0E35"/>
    <w:rsid w:val="003F23A8"/>
    <w:rsid w:val="003F2B92"/>
    <w:rsid w:val="003F31A5"/>
    <w:rsid w:val="003F581C"/>
    <w:rsid w:val="003F61F2"/>
    <w:rsid w:val="003F7F29"/>
    <w:rsid w:val="00400252"/>
    <w:rsid w:val="00400C24"/>
    <w:rsid w:val="00401CD5"/>
    <w:rsid w:val="00401ED7"/>
    <w:rsid w:val="0040210D"/>
    <w:rsid w:val="00402146"/>
    <w:rsid w:val="004024DF"/>
    <w:rsid w:val="00403B60"/>
    <w:rsid w:val="00403F48"/>
    <w:rsid w:val="00405049"/>
    <w:rsid w:val="00405C8A"/>
    <w:rsid w:val="00405EE7"/>
    <w:rsid w:val="00406F32"/>
    <w:rsid w:val="00412CE3"/>
    <w:rsid w:val="004135AE"/>
    <w:rsid w:val="00414BC1"/>
    <w:rsid w:val="004156E5"/>
    <w:rsid w:val="00415BA4"/>
    <w:rsid w:val="00416877"/>
    <w:rsid w:val="00416F15"/>
    <w:rsid w:val="00420615"/>
    <w:rsid w:val="00420DB0"/>
    <w:rsid w:val="004213DD"/>
    <w:rsid w:val="00422FA9"/>
    <w:rsid w:val="004245D8"/>
    <w:rsid w:val="00426480"/>
    <w:rsid w:val="00434BFA"/>
    <w:rsid w:val="004358E5"/>
    <w:rsid w:val="00435C96"/>
    <w:rsid w:val="0043609C"/>
    <w:rsid w:val="004360CB"/>
    <w:rsid w:val="00436978"/>
    <w:rsid w:val="00437BA2"/>
    <w:rsid w:val="004400F9"/>
    <w:rsid w:val="004411DE"/>
    <w:rsid w:val="004418B8"/>
    <w:rsid w:val="0044226B"/>
    <w:rsid w:val="00442E2E"/>
    <w:rsid w:val="0044300F"/>
    <w:rsid w:val="00443E4D"/>
    <w:rsid w:val="00445590"/>
    <w:rsid w:val="004456DB"/>
    <w:rsid w:val="00446429"/>
    <w:rsid w:val="0044728A"/>
    <w:rsid w:val="00447906"/>
    <w:rsid w:val="0045005C"/>
    <w:rsid w:val="004505FA"/>
    <w:rsid w:val="00450F3C"/>
    <w:rsid w:val="00451A67"/>
    <w:rsid w:val="00453017"/>
    <w:rsid w:val="00453B4D"/>
    <w:rsid w:val="0045498D"/>
    <w:rsid w:val="00455F58"/>
    <w:rsid w:val="00456175"/>
    <w:rsid w:val="00456897"/>
    <w:rsid w:val="00457440"/>
    <w:rsid w:val="004604AB"/>
    <w:rsid w:val="0046089E"/>
    <w:rsid w:val="004622CA"/>
    <w:rsid w:val="00462B8C"/>
    <w:rsid w:val="00462DC7"/>
    <w:rsid w:val="004674E3"/>
    <w:rsid w:val="0046786B"/>
    <w:rsid w:val="00467A8B"/>
    <w:rsid w:val="00467B86"/>
    <w:rsid w:val="004705F6"/>
    <w:rsid w:val="00473384"/>
    <w:rsid w:val="00474D64"/>
    <w:rsid w:val="00475AB6"/>
    <w:rsid w:val="00476640"/>
    <w:rsid w:val="0047679B"/>
    <w:rsid w:val="00477787"/>
    <w:rsid w:val="0048018C"/>
    <w:rsid w:val="004801C3"/>
    <w:rsid w:val="00481A99"/>
    <w:rsid w:val="0048240F"/>
    <w:rsid w:val="00483289"/>
    <w:rsid w:val="00483B4F"/>
    <w:rsid w:val="00484898"/>
    <w:rsid w:val="00485083"/>
    <w:rsid w:val="0048550D"/>
    <w:rsid w:val="004865C6"/>
    <w:rsid w:val="00486D8D"/>
    <w:rsid w:val="00487009"/>
    <w:rsid w:val="00487021"/>
    <w:rsid w:val="0048783B"/>
    <w:rsid w:val="0049198E"/>
    <w:rsid w:val="00492A54"/>
    <w:rsid w:val="00492C5B"/>
    <w:rsid w:val="00492E36"/>
    <w:rsid w:val="004930F3"/>
    <w:rsid w:val="00493168"/>
    <w:rsid w:val="00494E70"/>
    <w:rsid w:val="004963A0"/>
    <w:rsid w:val="00496F1C"/>
    <w:rsid w:val="0049777C"/>
    <w:rsid w:val="00497B52"/>
    <w:rsid w:val="004A0220"/>
    <w:rsid w:val="004A2AC0"/>
    <w:rsid w:val="004A3CE9"/>
    <w:rsid w:val="004A646B"/>
    <w:rsid w:val="004A72C6"/>
    <w:rsid w:val="004B1F96"/>
    <w:rsid w:val="004B43EA"/>
    <w:rsid w:val="004B647A"/>
    <w:rsid w:val="004C1AAC"/>
    <w:rsid w:val="004C4692"/>
    <w:rsid w:val="004C5905"/>
    <w:rsid w:val="004D0317"/>
    <w:rsid w:val="004D0E44"/>
    <w:rsid w:val="004D269D"/>
    <w:rsid w:val="004D35F0"/>
    <w:rsid w:val="004D4103"/>
    <w:rsid w:val="004D4FA6"/>
    <w:rsid w:val="004D5052"/>
    <w:rsid w:val="004D51A7"/>
    <w:rsid w:val="004D5B86"/>
    <w:rsid w:val="004D634B"/>
    <w:rsid w:val="004D728C"/>
    <w:rsid w:val="004E1277"/>
    <w:rsid w:val="004E231C"/>
    <w:rsid w:val="004E287F"/>
    <w:rsid w:val="004E2AF8"/>
    <w:rsid w:val="004E5C15"/>
    <w:rsid w:val="004E70DF"/>
    <w:rsid w:val="004E717A"/>
    <w:rsid w:val="004F06B2"/>
    <w:rsid w:val="004F06DF"/>
    <w:rsid w:val="004F0B62"/>
    <w:rsid w:val="004F1512"/>
    <w:rsid w:val="004F3381"/>
    <w:rsid w:val="004F3C8D"/>
    <w:rsid w:val="004F45DC"/>
    <w:rsid w:val="004F4616"/>
    <w:rsid w:val="004F73A3"/>
    <w:rsid w:val="005019F7"/>
    <w:rsid w:val="00501E5B"/>
    <w:rsid w:val="00502365"/>
    <w:rsid w:val="005024B7"/>
    <w:rsid w:val="005034B3"/>
    <w:rsid w:val="00503B67"/>
    <w:rsid w:val="00503BF9"/>
    <w:rsid w:val="00504CE7"/>
    <w:rsid w:val="00505B2E"/>
    <w:rsid w:val="00505BD8"/>
    <w:rsid w:val="00506387"/>
    <w:rsid w:val="00506A70"/>
    <w:rsid w:val="00506AC6"/>
    <w:rsid w:val="00507084"/>
    <w:rsid w:val="00510D6B"/>
    <w:rsid w:val="005125A4"/>
    <w:rsid w:val="005127A9"/>
    <w:rsid w:val="005136DA"/>
    <w:rsid w:val="00513DDB"/>
    <w:rsid w:val="00515048"/>
    <w:rsid w:val="0051690B"/>
    <w:rsid w:val="00517D75"/>
    <w:rsid w:val="005208A2"/>
    <w:rsid w:val="005242A3"/>
    <w:rsid w:val="00524D57"/>
    <w:rsid w:val="00525232"/>
    <w:rsid w:val="005262CB"/>
    <w:rsid w:val="00526CAC"/>
    <w:rsid w:val="00527644"/>
    <w:rsid w:val="00527C92"/>
    <w:rsid w:val="00530AAA"/>
    <w:rsid w:val="00530DDE"/>
    <w:rsid w:val="00531451"/>
    <w:rsid w:val="005329B6"/>
    <w:rsid w:val="00532C05"/>
    <w:rsid w:val="00533213"/>
    <w:rsid w:val="00534029"/>
    <w:rsid w:val="00535483"/>
    <w:rsid w:val="00535E67"/>
    <w:rsid w:val="00537149"/>
    <w:rsid w:val="005371A2"/>
    <w:rsid w:val="00537243"/>
    <w:rsid w:val="00537535"/>
    <w:rsid w:val="00537D74"/>
    <w:rsid w:val="00541529"/>
    <w:rsid w:val="0054177B"/>
    <w:rsid w:val="00541E36"/>
    <w:rsid w:val="005429DD"/>
    <w:rsid w:val="005432A9"/>
    <w:rsid w:val="00543CB7"/>
    <w:rsid w:val="00545054"/>
    <w:rsid w:val="00546276"/>
    <w:rsid w:val="005478B6"/>
    <w:rsid w:val="00547BD6"/>
    <w:rsid w:val="005510CD"/>
    <w:rsid w:val="005515F8"/>
    <w:rsid w:val="00551A31"/>
    <w:rsid w:val="00551FF6"/>
    <w:rsid w:val="005521EF"/>
    <w:rsid w:val="00552AE5"/>
    <w:rsid w:val="00553189"/>
    <w:rsid w:val="0055350C"/>
    <w:rsid w:val="00553FE4"/>
    <w:rsid w:val="00554CDB"/>
    <w:rsid w:val="005565DE"/>
    <w:rsid w:val="005568E1"/>
    <w:rsid w:val="0055698C"/>
    <w:rsid w:val="005579AB"/>
    <w:rsid w:val="0056247F"/>
    <w:rsid w:val="0056269D"/>
    <w:rsid w:val="00562A36"/>
    <w:rsid w:val="00562E08"/>
    <w:rsid w:val="00562FC6"/>
    <w:rsid w:val="005631E4"/>
    <w:rsid w:val="0056335C"/>
    <w:rsid w:val="005653ED"/>
    <w:rsid w:val="00565809"/>
    <w:rsid w:val="00566318"/>
    <w:rsid w:val="00566856"/>
    <w:rsid w:val="00571949"/>
    <w:rsid w:val="00572B9E"/>
    <w:rsid w:val="00572DBD"/>
    <w:rsid w:val="00572FB8"/>
    <w:rsid w:val="00574FA2"/>
    <w:rsid w:val="00575134"/>
    <w:rsid w:val="005761A7"/>
    <w:rsid w:val="00576C6F"/>
    <w:rsid w:val="00576F38"/>
    <w:rsid w:val="00577456"/>
    <w:rsid w:val="00577D58"/>
    <w:rsid w:val="00580086"/>
    <w:rsid w:val="00580FF3"/>
    <w:rsid w:val="00582080"/>
    <w:rsid w:val="0058210C"/>
    <w:rsid w:val="00582EBF"/>
    <w:rsid w:val="00583107"/>
    <w:rsid w:val="00584616"/>
    <w:rsid w:val="00585884"/>
    <w:rsid w:val="00585E4F"/>
    <w:rsid w:val="00586A47"/>
    <w:rsid w:val="00586C42"/>
    <w:rsid w:val="00586C9E"/>
    <w:rsid w:val="005879C2"/>
    <w:rsid w:val="00587DC0"/>
    <w:rsid w:val="00594505"/>
    <w:rsid w:val="00594B3E"/>
    <w:rsid w:val="00595BB6"/>
    <w:rsid w:val="00596140"/>
    <w:rsid w:val="00597E0D"/>
    <w:rsid w:val="005A007A"/>
    <w:rsid w:val="005A0CF8"/>
    <w:rsid w:val="005A12D3"/>
    <w:rsid w:val="005A1D6F"/>
    <w:rsid w:val="005A257B"/>
    <w:rsid w:val="005A37A5"/>
    <w:rsid w:val="005A39BC"/>
    <w:rsid w:val="005A5DBE"/>
    <w:rsid w:val="005A5ED1"/>
    <w:rsid w:val="005A6E65"/>
    <w:rsid w:val="005A7164"/>
    <w:rsid w:val="005A7B97"/>
    <w:rsid w:val="005B0529"/>
    <w:rsid w:val="005B1E78"/>
    <w:rsid w:val="005B2416"/>
    <w:rsid w:val="005B4BED"/>
    <w:rsid w:val="005B4E16"/>
    <w:rsid w:val="005B507C"/>
    <w:rsid w:val="005B5750"/>
    <w:rsid w:val="005B5A64"/>
    <w:rsid w:val="005B6E58"/>
    <w:rsid w:val="005C01CA"/>
    <w:rsid w:val="005C2EBF"/>
    <w:rsid w:val="005C4B6A"/>
    <w:rsid w:val="005C65AC"/>
    <w:rsid w:val="005C788C"/>
    <w:rsid w:val="005D0501"/>
    <w:rsid w:val="005D0FA6"/>
    <w:rsid w:val="005D15EF"/>
    <w:rsid w:val="005D1793"/>
    <w:rsid w:val="005D4345"/>
    <w:rsid w:val="005D65F7"/>
    <w:rsid w:val="005D71CB"/>
    <w:rsid w:val="005D7B5B"/>
    <w:rsid w:val="005E00FA"/>
    <w:rsid w:val="005E1D2C"/>
    <w:rsid w:val="005E29EB"/>
    <w:rsid w:val="005E2A2B"/>
    <w:rsid w:val="005E2C17"/>
    <w:rsid w:val="005E2D4D"/>
    <w:rsid w:val="005E4B97"/>
    <w:rsid w:val="005E4F3A"/>
    <w:rsid w:val="005F1874"/>
    <w:rsid w:val="005F536E"/>
    <w:rsid w:val="005F5D1B"/>
    <w:rsid w:val="00600DB5"/>
    <w:rsid w:val="006012A1"/>
    <w:rsid w:val="0060266A"/>
    <w:rsid w:val="006038EE"/>
    <w:rsid w:val="006046C6"/>
    <w:rsid w:val="00604EC8"/>
    <w:rsid w:val="00604FE8"/>
    <w:rsid w:val="006053DD"/>
    <w:rsid w:val="00605946"/>
    <w:rsid w:val="0060635E"/>
    <w:rsid w:val="00610BBD"/>
    <w:rsid w:val="0061127F"/>
    <w:rsid w:val="00611E14"/>
    <w:rsid w:val="006128DA"/>
    <w:rsid w:val="00612CD5"/>
    <w:rsid w:val="00612DA4"/>
    <w:rsid w:val="00613F04"/>
    <w:rsid w:val="00614EB4"/>
    <w:rsid w:val="00614F39"/>
    <w:rsid w:val="006156BB"/>
    <w:rsid w:val="00616449"/>
    <w:rsid w:val="00616C76"/>
    <w:rsid w:val="00620BBD"/>
    <w:rsid w:val="00621C8C"/>
    <w:rsid w:val="00622E87"/>
    <w:rsid w:val="00623D0F"/>
    <w:rsid w:val="006246E9"/>
    <w:rsid w:val="00624976"/>
    <w:rsid w:val="00626015"/>
    <w:rsid w:val="00626A00"/>
    <w:rsid w:val="00626C3F"/>
    <w:rsid w:val="00630C1A"/>
    <w:rsid w:val="00631B44"/>
    <w:rsid w:val="00631B5A"/>
    <w:rsid w:val="00634B55"/>
    <w:rsid w:val="00635287"/>
    <w:rsid w:val="006363C5"/>
    <w:rsid w:val="00636F60"/>
    <w:rsid w:val="00637462"/>
    <w:rsid w:val="00642B64"/>
    <w:rsid w:val="00642EC5"/>
    <w:rsid w:val="00644310"/>
    <w:rsid w:val="006446F8"/>
    <w:rsid w:val="0064491B"/>
    <w:rsid w:val="00644EB9"/>
    <w:rsid w:val="00645115"/>
    <w:rsid w:val="00645D53"/>
    <w:rsid w:val="00646919"/>
    <w:rsid w:val="00646E47"/>
    <w:rsid w:val="00647C0F"/>
    <w:rsid w:val="00647EFF"/>
    <w:rsid w:val="0065052D"/>
    <w:rsid w:val="006516EC"/>
    <w:rsid w:val="00653F9B"/>
    <w:rsid w:val="00655A93"/>
    <w:rsid w:val="00656EA2"/>
    <w:rsid w:val="006603EE"/>
    <w:rsid w:val="00661F2C"/>
    <w:rsid w:val="0066345F"/>
    <w:rsid w:val="006644BC"/>
    <w:rsid w:val="00664E35"/>
    <w:rsid w:val="0066512F"/>
    <w:rsid w:val="00665514"/>
    <w:rsid w:val="00666B78"/>
    <w:rsid w:val="00666F71"/>
    <w:rsid w:val="0066740C"/>
    <w:rsid w:val="006675C6"/>
    <w:rsid w:val="00667661"/>
    <w:rsid w:val="00671245"/>
    <w:rsid w:val="006712BD"/>
    <w:rsid w:val="00671C37"/>
    <w:rsid w:val="00672D95"/>
    <w:rsid w:val="00674343"/>
    <w:rsid w:val="00675347"/>
    <w:rsid w:val="00675661"/>
    <w:rsid w:val="006757C6"/>
    <w:rsid w:val="00676416"/>
    <w:rsid w:val="0067686D"/>
    <w:rsid w:val="0068072E"/>
    <w:rsid w:val="00680E67"/>
    <w:rsid w:val="00681A87"/>
    <w:rsid w:val="00683291"/>
    <w:rsid w:val="00683B20"/>
    <w:rsid w:val="00683F2D"/>
    <w:rsid w:val="006841A5"/>
    <w:rsid w:val="00684362"/>
    <w:rsid w:val="00684A9C"/>
    <w:rsid w:val="00685443"/>
    <w:rsid w:val="006857A9"/>
    <w:rsid w:val="0068733B"/>
    <w:rsid w:val="0068743D"/>
    <w:rsid w:val="00692D5D"/>
    <w:rsid w:val="006931C9"/>
    <w:rsid w:val="006955C6"/>
    <w:rsid w:val="00695F96"/>
    <w:rsid w:val="00696822"/>
    <w:rsid w:val="006977DA"/>
    <w:rsid w:val="00697B6C"/>
    <w:rsid w:val="006A0D71"/>
    <w:rsid w:val="006A1115"/>
    <w:rsid w:val="006A1D16"/>
    <w:rsid w:val="006A1FBC"/>
    <w:rsid w:val="006A23C7"/>
    <w:rsid w:val="006A32FF"/>
    <w:rsid w:val="006A3A1D"/>
    <w:rsid w:val="006A5507"/>
    <w:rsid w:val="006A6454"/>
    <w:rsid w:val="006A6986"/>
    <w:rsid w:val="006B05E2"/>
    <w:rsid w:val="006B12EC"/>
    <w:rsid w:val="006B14C1"/>
    <w:rsid w:val="006B288F"/>
    <w:rsid w:val="006B29D3"/>
    <w:rsid w:val="006B2D95"/>
    <w:rsid w:val="006B2E47"/>
    <w:rsid w:val="006B2FAE"/>
    <w:rsid w:val="006B31EB"/>
    <w:rsid w:val="006C0205"/>
    <w:rsid w:val="006C112D"/>
    <w:rsid w:val="006C13E8"/>
    <w:rsid w:val="006C1A26"/>
    <w:rsid w:val="006C294D"/>
    <w:rsid w:val="006C2A3D"/>
    <w:rsid w:val="006C555C"/>
    <w:rsid w:val="006C6752"/>
    <w:rsid w:val="006D08A2"/>
    <w:rsid w:val="006D094E"/>
    <w:rsid w:val="006D0D02"/>
    <w:rsid w:val="006D13FB"/>
    <w:rsid w:val="006D2F24"/>
    <w:rsid w:val="006D45DB"/>
    <w:rsid w:val="006D52E3"/>
    <w:rsid w:val="006D54BD"/>
    <w:rsid w:val="006D576C"/>
    <w:rsid w:val="006D644F"/>
    <w:rsid w:val="006D6904"/>
    <w:rsid w:val="006D6FE1"/>
    <w:rsid w:val="006E0B4B"/>
    <w:rsid w:val="006E18D2"/>
    <w:rsid w:val="006E291E"/>
    <w:rsid w:val="006E37BC"/>
    <w:rsid w:val="006E4D78"/>
    <w:rsid w:val="006E5AA9"/>
    <w:rsid w:val="006E7CD9"/>
    <w:rsid w:val="006E7FC1"/>
    <w:rsid w:val="006E7FE4"/>
    <w:rsid w:val="006F0193"/>
    <w:rsid w:val="006F2AE4"/>
    <w:rsid w:val="006F4B90"/>
    <w:rsid w:val="006F5045"/>
    <w:rsid w:val="006F505B"/>
    <w:rsid w:val="006F5865"/>
    <w:rsid w:val="006F5F08"/>
    <w:rsid w:val="007004C3"/>
    <w:rsid w:val="00700793"/>
    <w:rsid w:val="00701AD3"/>
    <w:rsid w:val="007026DB"/>
    <w:rsid w:val="00702FA5"/>
    <w:rsid w:val="007037EA"/>
    <w:rsid w:val="00703BD1"/>
    <w:rsid w:val="00703E0A"/>
    <w:rsid w:val="007041A4"/>
    <w:rsid w:val="007053BF"/>
    <w:rsid w:val="007057FF"/>
    <w:rsid w:val="00705E2E"/>
    <w:rsid w:val="00707BD1"/>
    <w:rsid w:val="00710BCC"/>
    <w:rsid w:val="00711201"/>
    <w:rsid w:val="00712FEB"/>
    <w:rsid w:val="0071345C"/>
    <w:rsid w:val="00713E70"/>
    <w:rsid w:val="00714E9F"/>
    <w:rsid w:val="00715E39"/>
    <w:rsid w:val="0071620E"/>
    <w:rsid w:val="00716283"/>
    <w:rsid w:val="00716524"/>
    <w:rsid w:val="00717287"/>
    <w:rsid w:val="00717D48"/>
    <w:rsid w:val="007208D6"/>
    <w:rsid w:val="00721F19"/>
    <w:rsid w:val="00723814"/>
    <w:rsid w:val="00726910"/>
    <w:rsid w:val="00726CF3"/>
    <w:rsid w:val="00726F79"/>
    <w:rsid w:val="0073107F"/>
    <w:rsid w:val="007323A3"/>
    <w:rsid w:val="007324D1"/>
    <w:rsid w:val="007331E3"/>
    <w:rsid w:val="00734228"/>
    <w:rsid w:val="00734915"/>
    <w:rsid w:val="0073525D"/>
    <w:rsid w:val="007353E7"/>
    <w:rsid w:val="0073560E"/>
    <w:rsid w:val="00735A94"/>
    <w:rsid w:val="007371D2"/>
    <w:rsid w:val="007379F3"/>
    <w:rsid w:val="00737FF9"/>
    <w:rsid w:val="00740941"/>
    <w:rsid w:val="00740AD2"/>
    <w:rsid w:val="00740E6B"/>
    <w:rsid w:val="00741D36"/>
    <w:rsid w:val="0074228C"/>
    <w:rsid w:val="007425E1"/>
    <w:rsid w:val="007429C3"/>
    <w:rsid w:val="00743B6B"/>
    <w:rsid w:val="00743FE4"/>
    <w:rsid w:val="00744422"/>
    <w:rsid w:val="00744837"/>
    <w:rsid w:val="007449E2"/>
    <w:rsid w:val="007457FB"/>
    <w:rsid w:val="00745C92"/>
    <w:rsid w:val="00745E30"/>
    <w:rsid w:val="00745FDB"/>
    <w:rsid w:val="00746BEA"/>
    <w:rsid w:val="00750735"/>
    <w:rsid w:val="00751793"/>
    <w:rsid w:val="00753A79"/>
    <w:rsid w:val="00753E88"/>
    <w:rsid w:val="00754857"/>
    <w:rsid w:val="00755E62"/>
    <w:rsid w:val="00756188"/>
    <w:rsid w:val="00756943"/>
    <w:rsid w:val="00757D4D"/>
    <w:rsid w:val="00761DD2"/>
    <w:rsid w:val="007628B4"/>
    <w:rsid w:val="00764DB9"/>
    <w:rsid w:val="0076595E"/>
    <w:rsid w:val="00766002"/>
    <w:rsid w:val="00766767"/>
    <w:rsid w:val="00766828"/>
    <w:rsid w:val="007672A7"/>
    <w:rsid w:val="007673AD"/>
    <w:rsid w:val="00770EEA"/>
    <w:rsid w:val="0077131B"/>
    <w:rsid w:val="0077193A"/>
    <w:rsid w:val="00771B8E"/>
    <w:rsid w:val="00771D2E"/>
    <w:rsid w:val="00772529"/>
    <w:rsid w:val="0077254C"/>
    <w:rsid w:val="00775209"/>
    <w:rsid w:val="007754E6"/>
    <w:rsid w:val="00776E2F"/>
    <w:rsid w:val="00776EA6"/>
    <w:rsid w:val="0078019B"/>
    <w:rsid w:val="0078038D"/>
    <w:rsid w:val="0078112A"/>
    <w:rsid w:val="007815E7"/>
    <w:rsid w:val="00781A18"/>
    <w:rsid w:val="00782D6E"/>
    <w:rsid w:val="00783965"/>
    <w:rsid w:val="007862C9"/>
    <w:rsid w:val="00786786"/>
    <w:rsid w:val="0078714E"/>
    <w:rsid w:val="00790801"/>
    <w:rsid w:val="00795FF0"/>
    <w:rsid w:val="00797F34"/>
    <w:rsid w:val="007A0907"/>
    <w:rsid w:val="007A1196"/>
    <w:rsid w:val="007A2503"/>
    <w:rsid w:val="007A2B08"/>
    <w:rsid w:val="007A58C0"/>
    <w:rsid w:val="007A613F"/>
    <w:rsid w:val="007A6254"/>
    <w:rsid w:val="007B05A0"/>
    <w:rsid w:val="007B0A50"/>
    <w:rsid w:val="007B0B6A"/>
    <w:rsid w:val="007B17B1"/>
    <w:rsid w:val="007B1B3E"/>
    <w:rsid w:val="007B1ED9"/>
    <w:rsid w:val="007B1FBD"/>
    <w:rsid w:val="007B2638"/>
    <w:rsid w:val="007B2816"/>
    <w:rsid w:val="007B2C7F"/>
    <w:rsid w:val="007B36C6"/>
    <w:rsid w:val="007B73A9"/>
    <w:rsid w:val="007B75D7"/>
    <w:rsid w:val="007B777F"/>
    <w:rsid w:val="007C0E6E"/>
    <w:rsid w:val="007C11E1"/>
    <w:rsid w:val="007C1419"/>
    <w:rsid w:val="007C2C19"/>
    <w:rsid w:val="007C3513"/>
    <w:rsid w:val="007C46C3"/>
    <w:rsid w:val="007C4E31"/>
    <w:rsid w:val="007C5661"/>
    <w:rsid w:val="007D16F5"/>
    <w:rsid w:val="007D2A1D"/>
    <w:rsid w:val="007D375C"/>
    <w:rsid w:val="007D45C5"/>
    <w:rsid w:val="007D4E99"/>
    <w:rsid w:val="007D4FA7"/>
    <w:rsid w:val="007D5679"/>
    <w:rsid w:val="007D6CED"/>
    <w:rsid w:val="007D79CB"/>
    <w:rsid w:val="007E0EB2"/>
    <w:rsid w:val="007E2400"/>
    <w:rsid w:val="007E3A12"/>
    <w:rsid w:val="007E48BE"/>
    <w:rsid w:val="007E5603"/>
    <w:rsid w:val="007E72EA"/>
    <w:rsid w:val="007E7CC3"/>
    <w:rsid w:val="007F1264"/>
    <w:rsid w:val="007F12E7"/>
    <w:rsid w:val="007F197D"/>
    <w:rsid w:val="007F199D"/>
    <w:rsid w:val="007F1A12"/>
    <w:rsid w:val="007F2C04"/>
    <w:rsid w:val="007F30A9"/>
    <w:rsid w:val="007F31FB"/>
    <w:rsid w:val="007F451C"/>
    <w:rsid w:val="007F66CE"/>
    <w:rsid w:val="007F6807"/>
    <w:rsid w:val="007F6DD7"/>
    <w:rsid w:val="007F6E5E"/>
    <w:rsid w:val="00802182"/>
    <w:rsid w:val="00803990"/>
    <w:rsid w:val="00804457"/>
    <w:rsid w:val="00806559"/>
    <w:rsid w:val="00806882"/>
    <w:rsid w:val="00806A4D"/>
    <w:rsid w:val="008072B3"/>
    <w:rsid w:val="008103D3"/>
    <w:rsid w:val="008124DD"/>
    <w:rsid w:val="00812FD7"/>
    <w:rsid w:val="0081389A"/>
    <w:rsid w:val="008138E7"/>
    <w:rsid w:val="00815873"/>
    <w:rsid w:val="00816FCF"/>
    <w:rsid w:val="008176F9"/>
    <w:rsid w:val="008204D3"/>
    <w:rsid w:val="00821612"/>
    <w:rsid w:val="00824E9D"/>
    <w:rsid w:val="00825A82"/>
    <w:rsid w:val="00825C9D"/>
    <w:rsid w:val="00827325"/>
    <w:rsid w:val="00827795"/>
    <w:rsid w:val="00832EC0"/>
    <w:rsid w:val="008350E8"/>
    <w:rsid w:val="0083631A"/>
    <w:rsid w:val="00841D18"/>
    <w:rsid w:val="00841FD9"/>
    <w:rsid w:val="00842B1F"/>
    <w:rsid w:val="00842CA8"/>
    <w:rsid w:val="00842D4D"/>
    <w:rsid w:val="0084372A"/>
    <w:rsid w:val="00843BF0"/>
    <w:rsid w:val="0084480D"/>
    <w:rsid w:val="00844E0C"/>
    <w:rsid w:val="00844F6E"/>
    <w:rsid w:val="0084556B"/>
    <w:rsid w:val="00850F98"/>
    <w:rsid w:val="0085328B"/>
    <w:rsid w:val="008540E6"/>
    <w:rsid w:val="00854F53"/>
    <w:rsid w:val="00855286"/>
    <w:rsid w:val="0085640C"/>
    <w:rsid w:val="0085648B"/>
    <w:rsid w:val="00857FD1"/>
    <w:rsid w:val="008654CA"/>
    <w:rsid w:val="008659A4"/>
    <w:rsid w:val="008659B5"/>
    <w:rsid w:val="00865F4B"/>
    <w:rsid w:val="00866FC7"/>
    <w:rsid w:val="00866FCD"/>
    <w:rsid w:val="00867179"/>
    <w:rsid w:val="00867F76"/>
    <w:rsid w:val="0087109B"/>
    <w:rsid w:val="00871598"/>
    <w:rsid w:val="00871AE0"/>
    <w:rsid w:val="00873B1A"/>
    <w:rsid w:val="00873C58"/>
    <w:rsid w:val="00873E23"/>
    <w:rsid w:val="00874C59"/>
    <w:rsid w:val="00874CD1"/>
    <w:rsid w:val="00880715"/>
    <w:rsid w:val="00880EA3"/>
    <w:rsid w:val="00880F85"/>
    <w:rsid w:val="00881782"/>
    <w:rsid w:val="008830B2"/>
    <w:rsid w:val="00883377"/>
    <w:rsid w:val="008855DD"/>
    <w:rsid w:val="00885C05"/>
    <w:rsid w:val="00885C2C"/>
    <w:rsid w:val="008867BB"/>
    <w:rsid w:val="008901AA"/>
    <w:rsid w:val="008901F2"/>
    <w:rsid w:val="00890A03"/>
    <w:rsid w:val="00890B80"/>
    <w:rsid w:val="00890E6A"/>
    <w:rsid w:val="00891A00"/>
    <w:rsid w:val="008921E0"/>
    <w:rsid w:val="00892D3B"/>
    <w:rsid w:val="00894B6A"/>
    <w:rsid w:val="00894D0E"/>
    <w:rsid w:val="00896375"/>
    <w:rsid w:val="00896393"/>
    <w:rsid w:val="00897C31"/>
    <w:rsid w:val="008A0164"/>
    <w:rsid w:val="008A1E4E"/>
    <w:rsid w:val="008A36A4"/>
    <w:rsid w:val="008A3AD6"/>
    <w:rsid w:val="008A4AA8"/>
    <w:rsid w:val="008B0FF6"/>
    <w:rsid w:val="008B1086"/>
    <w:rsid w:val="008B13D3"/>
    <w:rsid w:val="008B1635"/>
    <w:rsid w:val="008B169A"/>
    <w:rsid w:val="008B6C1B"/>
    <w:rsid w:val="008B716B"/>
    <w:rsid w:val="008B741E"/>
    <w:rsid w:val="008B79E9"/>
    <w:rsid w:val="008C04D7"/>
    <w:rsid w:val="008C122B"/>
    <w:rsid w:val="008C3E1E"/>
    <w:rsid w:val="008C3FBA"/>
    <w:rsid w:val="008C4D93"/>
    <w:rsid w:val="008C56BA"/>
    <w:rsid w:val="008C71BD"/>
    <w:rsid w:val="008C7793"/>
    <w:rsid w:val="008C7ECB"/>
    <w:rsid w:val="008D0922"/>
    <w:rsid w:val="008D0A8F"/>
    <w:rsid w:val="008D1950"/>
    <w:rsid w:val="008D302B"/>
    <w:rsid w:val="008D5128"/>
    <w:rsid w:val="008D5B7F"/>
    <w:rsid w:val="008D5D6F"/>
    <w:rsid w:val="008D6050"/>
    <w:rsid w:val="008E1A10"/>
    <w:rsid w:val="008E1D23"/>
    <w:rsid w:val="008E26D1"/>
    <w:rsid w:val="008E2AEB"/>
    <w:rsid w:val="008E2D76"/>
    <w:rsid w:val="008E62AB"/>
    <w:rsid w:val="008E73CA"/>
    <w:rsid w:val="008E7A00"/>
    <w:rsid w:val="008E7ED3"/>
    <w:rsid w:val="008F0591"/>
    <w:rsid w:val="008F08BF"/>
    <w:rsid w:val="008F0E1D"/>
    <w:rsid w:val="008F1DB2"/>
    <w:rsid w:val="008F3056"/>
    <w:rsid w:val="008F387E"/>
    <w:rsid w:val="008F47D5"/>
    <w:rsid w:val="008F650C"/>
    <w:rsid w:val="008F68AC"/>
    <w:rsid w:val="008F7756"/>
    <w:rsid w:val="00901236"/>
    <w:rsid w:val="00901615"/>
    <w:rsid w:val="00903BB1"/>
    <w:rsid w:val="00904596"/>
    <w:rsid w:val="00904FEE"/>
    <w:rsid w:val="00906194"/>
    <w:rsid w:val="00910601"/>
    <w:rsid w:val="0091125D"/>
    <w:rsid w:val="009113C8"/>
    <w:rsid w:val="00911AE7"/>
    <w:rsid w:val="00911C68"/>
    <w:rsid w:val="009120B7"/>
    <w:rsid w:val="00912576"/>
    <w:rsid w:val="00912663"/>
    <w:rsid w:val="00915A7B"/>
    <w:rsid w:val="00920C11"/>
    <w:rsid w:val="00920DF9"/>
    <w:rsid w:val="009214D9"/>
    <w:rsid w:val="00922DD1"/>
    <w:rsid w:val="00925A7D"/>
    <w:rsid w:val="00926225"/>
    <w:rsid w:val="009265F8"/>
    <w:rsid w:val="0092747E"/>
    <w:rsid w:val="00927523"/>
    <w:rsid w:val="0092788C"/>
    <w:rsid w:val="0093063B"/>
    <w:rsid w:val="00931123"/>
    <w:rsid w:val="009312C7"/>
    <w:rsid w:val="0093190F"/>
    <w:rsid w:val="00932667"/>
    <w:rsid w:val="00932EC3"/>
    <w:rsid w:val="00933859"/>
    <w:rsid w:val="00933CE9"/>
    <w:rsid w:val="00934BAA"/>
    <w:rsid w:val="00937965"/>
    <w:rsid w:val="00937E08"/>
    <w:rsid w:val="00940FBB"/>
    <w:rsid w:val="0094131C"/>
    <w:rsid w:val="00941C9D"/>
    <w:rsid w:val="0094313F"/>
    <w:rsid w:val="009446D6"/>
    <w:rsid w:val="00944B13"/>
    <w:rsid w:val="0094552B"/>
    <w:rsid w:val="009463E6"/>
    <w:rsid w:val="00946CA5"/>
    <w:rsid w:val="0095011E"/>
    <w:rsid w:val="0095266B"/>
    <w:rsid w:val="009526F7"/>
    <w:rsid w:val="00956131"/>
    <w:rsid w:val="0095627E"/>
    <w:rsid w:val="0095634A"/>
    <w:rsid w:val="0095668C"/>
    <w:rsid w:val="00957881"/>
    <w:rsid w:val="009605B9"/>
    <w:rsid w:val="00960BDD"/>
    <w:rsid w:val="009620E1"/>
    <w:rsid w:val="009627F6"/>
    <w:rsid w:val="0096336E"/>
    <w:rsid w:val="009637AC"/>
    <w:rsid w:val="009640FD"/>
    <w:rsid w:val="009641D9"/>
    <w:rsid w:val="00965420"/>
    <w:rsid w:val="0096562D"/>
    <w:rsid w:val="00966043"/>
    <w:rsid w:val="00970DE8"/>
    <w:rsid w:val="00973CE5"/>
    <w:rsid w:val="00974BDA"/>
    <w:rsid w:val="00974E5A"/>
    <w:rsid w:val="00975037"/>
    <w:rsid w:val="0097583C"/>
    <w:rsid w:val="00975F94"/>
    <w:rsid w:val="00980D3F"/>
    <w:rsid w:val="00980D40"/>
    <w:rsid w:val="00981140"/>
    <w:rsid w:val="00981DD7"/>
    <w:rsid w:val="00982675"/>
    <w:rsid w:val="00982853"/>
    <w:rsid w:val="0098295D"/>
    <w:rsid w:val="009843F2"/>
    <w:rsid w:val="0098456B"/>
    <w:rsid w:val="00984588"/>
    <w:rsid w:val="00984BE6"/>
    <w:rsid w:val="00984F5E"/>
    <w:rsid w:val="009855A1"/>
    <w:rsid w:val="00987035"/>
    <w:rsid w:val="009875FA"/>
    <w:rsid w:val="00987E5B"/>
    <w:rsid w:val="00991A2B"/>
    <w:rsid w:val="0099246B"/>
    <w:rsid w:val="00993A78"/>
    <w:rsid w:val="00993DB1"/>
    <w:rsid w:val="00994245"/>
    <w:rsid w:val="00995F39"/>
    <w:rsid w:val="00997420"/>
    <w:rsid w:val="00997986"/>
    <w:rsid w:val="00997998"/>
    <w:rsid w:val="00997C21"/>
    <w:rsid w:val="009A083C"/>
    <w:rsid w:val="009A0C96"/>
    <w:rsid w:val="009A24AF"/>
    <w:rsid w:val="009A35DF"/>
    <w:rsid w:val="009A41C7"/>
    <w:rsid w:val="009A62B3"/>
    <w:rsid w:val="009A668E"/>
    <w:rsid w:val="009A69FF"/>
    <w:rsid w:val="009A77BF"/>
    <w:rsid w:val="009B0775"/>
    <w:rsid w:val="009B5979"/>
    <w:rsid w:val="009B62FD"/>
    <w:rsid w:val="009B6485"/>
    <w:rsid w:val="009B6648"/>
    <w:rsid w:val="009B69BA"/>
    <w:rsid w:val="009B73D1"/>
    <w:rsid w:val="009C0916"/>
    <w:rsid w:val="009C092C"/>
    <w:rsid w:val="009C1815"/>
    <w:rsid w:val="009C1FD6"/>
    <w:rsid w:val="009C2682"/>
    <w:rsid w:val="009C283A"/>
    <w:rsid w:val="009C29BF"/>
    <w:rsid w:val="009C33DD"/>
    <w:rsid w:val="009C385B"/>
    <w:rsid w:val="009C40C6"/>
    <w:rsid w:val="009C4152"/>
    <w:rsid w:val="009C51E3"/>
    <w:rsid w:val="009C536A"/>
    <w:rsid w:val="009C5BAF"/>
    <w:rsid w:val="009C5F85"/>
    <w:rsid w:val="009C6908"/>
    <w:rsid w:val="009C7169"/>
    <w:rsid w:val="009C7731"/>
    <w:rsid w:val="009C78D6"/>
    <w:rsid w:val="009D0423"/>
    <w:rsid w:val="009D0476"/>
    <w:rsid w:val="009D0E91"/>
    <w:rsid w:val="009D27DC"/>
    <w:rsid w:val="009D2EAD"/>
    <w:rsid w:val="009D3606"/>
    <w:rsid w:val="009D373B"/>
    <w:rsid w:val="009D50D8"/>
    <w:rsid w:val="009D543F"/>
    <w:rsid w:val="009D5D0F"/>
    <w:rsid w:val="009D69DC"/>
    <w:rsid w:val="009D6D36"/>
    <w:rsid w:val="009D7446"/>
    <w:rsid w:val="009D758E"/>
    <w:rsid w:val="009E0527"/>
    <w:rsid w:val="009E07AE"/>
    <w:rsid w:val="009E1BCD"/>
    <w:rsid w:val="009E2383"/>
    <w:rsid w:val="009E488C"/>
    <w:rsid w:val="009E5189"/>
    <w:rsid w:val="009E57E5"/>
    <w:rsid w:val="009E6465"/>
    <w:rsid w:val="009E72A6"/>
    <w:rsid w:val="009E753A"/>
    <w:rsid w:val="009F0888"/>
    <w:rsid w:val="009F2058"/>
    <w:rsid w:val="009F251C"/>
    <w:rsid w:val="009F34FA"/>
    <w:rsid w:val="009F3956"/>
    <w:rsid w:val="009F4E87"/>
    <w:rsid w:val="009F4F1C"/>
    <w:rsid w:val="009F6E43"/>
    <w:rsid w:val="009F724D"/>
    <w:rsid w:val="009F72CE"/>
    <w:rsid w:val="009F7488"/>
    <w:rsid w:val="009F7CAC"/>
    <w:rsid w:val="00A00647"/>
    <w:rsid w:val="00A01775"/>
    <w:rsid w:val="00A03219"/>
    <w:rsid w:val="00A03A19"/>
    <w:rsid w:val="00A04BD7"/>
    <w:rsid w:val="00A05E46"/>
    <w:rsid w:val="00A05F2A"/>
    <w:rsid w:val="00A079B1"/>
    <w:rsid w:val="00A1070A"/>
    <w:rsid w:val="00A11EC1"/>
    <w:rsid w:val="00A12831"/>
    <w:rsid w:val="00A1494F"/>
    <w:rsid w:val="00A15A7D"/>
    <w:rsid w:val="00A16B1E"/>
    <w:rsid w:val="00A20059"/>
    <w:rsid w:val="00A21158"/>
    <w:rsid w:val="00A221AC"/>
    <w:rsid w:val="00A226A9"/>
    <w:rsid w:val="00A237B5"/>
    <w:rsid w:val="00A24397"/>
    <w:rsid w:val="00A24C6B"/>
    <w:rsid w:val="00A25960"/>
    <w:rsid w:val="00A25968"/>
    <w:rsid w:val="00A25C7D"/>
    <w:rsid w:val="00A25DB9"/>
    <w:rsid w:val="00A3102C"/>
    <w:rsid w:val="00A32546"/>
    <w:rsid w:val="00A32A2A"/>
    <w:rsid w:val="00A32BFA"/>
    <w:rsid w:val="00A332B5"/>
    <w:rsid w:val="00A332FD"/>
    <w:rsid w:val="00A33C86"/>
    <w:rsid w:val="00A34A27"/>
    <w:rsid w:val="00A364A4"/>
    <w:rsid w:val="00A40DEF"/>
    <w:rsid w:val="00A422F4"/>
    <w:rsid w:val="00A43EBC"/>
    <w:rsid w:val="00A44080"/>
    <w:rsid w:val="00A44F7E"/>
    <w:rsid w:val="00A450B3"/>
    <w:rsid w:val="00A45CA3"/>
    <w:rsid w:val="00A57642"/>
    <w:rsid w:val="00A57D5B"/>
    <w:rsid w:val="00A63615"/>
    <w:rsid w:val="00A66665"/>
    <w:rsid w:val="00A67620"/>
    <w:rsid w:val="00A676E7"/>
    <w:rsid w:val="00A67E23"/>
    <w:rsid w:val="00A701FC"/>
    <w:rsid w:val="00A70907"/>
    <w:rsid w:val="00A71D11"/>
    <w:rsid w:val="00A73F50"/>
    <w:rsid w:val="00A74627"/>
    <w:rsid w:val="00A74C79"/>
    <w:rsid w:val="00A7769B"/>
    <w:rsid w:val="00A77904"/>
    <w:rsid w:val="00A80BBC"/>
    <w:rsid w:val="00A82F1B"/>
    <w:rsid w:val="00A83529"/>
    <w:rsid w:val="00A8394B"/>
    <w:rsid w:val="00A845B4"/>
    <w:rsid w:val="00A853BE"/>
    <w:rsid w:val="00A86D7C"/>
    <w:rsid w:val="00A87D2E"/>
    <w:rsid w:val="00A91747"/>
    <w:rsid w:val="00A950FF"/>
    <w:rsid w:val="00A9626B"/>
    <w:rsid w:val="00A96D8B"/>
    <w:rsid w:val="00A97B41"/>
    <w:rsid w:val="00A97E86"/>
    <w:rsid w:val="00AA1B25"/>
    <w:rsid w:val="00AA2D5F"/>
    <w:rsid w:val="00AA4DD9"/>
    <w:rsid w:val="00AB1280"/>
    <w:rsid w:val="00AB1A57"/>
    <w:rsid w:val="00AB385A"/>
    <w:rsid w:val="00AB3AAC"/>
    <w:rsid w:val="00AB3CDB"/>
    <w:rsid w:val="00AB537B"/>
    <w:rsid w:val="00AB567E"/>
    <w:rsid w:val="00AB57A7"/>
    <w:rsid w:val="00AB59A7"/>
    <w:rsid w:val="00AB6B08"/>
    <w:rsid w:val="00AC16BF"/>
    <w:rsid w:val="00AC18E6"/>
    <w:rsid w:val="00AC2260"/>
    <w:rsid w:val="00AC2EED"/>
    <w:rsid w:val="00AC2F49"/>
    <w:rsid w:val="00AC3F0F"/>
    <w:rsid w:val="00AC6056"/>
    <w:rsid w:val="00AC6F3D"/>
    <w:rsid w:val="00AD0261"/>
    <w:rsid w:val="00AD1527"/>
    <w:rsid w:val="00AD1F16"/>
    <w:rsid w:val="00AD21B9"/>
    <w:rsid w:val="00AD24BB"/>
    <w:rsid w:val="00AD41C7"/>
    <w:rsid w:val="00AD47D3"/>
    <w:rsid w:val="00AD57D4"/>
    <w:rsid w:val="00AD6D05"/>
    <w:rsid w:val="00AE1794"/>
    <w:rsid w:val="00AE1874"/>
    <w:rsid w:val="00AE196F"/>
    <w:rsid w:val="00AE2435"/>
    <w:rsid w:val="00AE417F"/>
    <w:rsid w:val="00AE45B9"/>
    <w:rsid w:val="00AE5AFE"/>
    <w:rsid w:val="00AE5CBD"/>
    <w:rsid w:val="00AE5F7B"/>
    <w:rsid w:val="00AF13DC"/>
    <w:rsid w:val="00AF154E"/>
    <w:rsid w:val="00AF4078"/>
    <w:rsid w:val="00AF426F"/>
    <w:rsid w:val="00AF4C4E"/>
    <w:rsid w:val="00AF5128"/>
    <w:rsid w:val="00AF5819"/>
    <w:rsid w:val="00AF675E"/>
    <w:rsid w:val="00AF70B8"/>
    <w:rsid w:val="00AF7575"/>
    <w:rsid w:val="00AF7F6C"/>
    <w:rsid w:val="00B00429"/>
    <w:rsid w:val="00B010C1"/>
    <w:rsid w:val="00B011FA"/>
    <w:rsid w:val="00B01430"/>
    <w:rsid w:val="00B01908"/>
    <w:rsid w:val="00B01E9D"/>
    <w:rsid w:val="00B02E12"/>
    <w:rsid w:val="00B03C57"/>
    <w:rsid w:val="00B04B16"/>
    <w:rsid w:val="00B05BA9"/>
    <w:rsid w:val="00B0762E"/>
    <w:rsid w:val="00B07726"/>
    <w:rsid w:val="00B077F7"/>
    <w:rsid w:val="00B07BDC"/>
    <w:rsid w:val="00B10524"/>
    <w:rsid w:val="00B1139A"/>
    <w:rsid w:val="00B11F3A"/>
    <w:rsid w:val="00B12BB4"/>
    <w:rsid w:val="00B13BD8"/>
    <w:rsid w:val="00B1423D"/>
    <w:rsid w:val="00B14B0D"/>
    <w:rsid w:val="00B15054"/>
    <w:rsid w:val="00B15790"/>
    <w:rsid w:val="00B22FA2"/>
    <w:rsid w:val="00B238AC"/>
    <w:rsid w:val="00B249D7"/>
    <w:rsid w:val="00B25D16"/>
    <w:rsid w:val="00B25F77"/>
    <w:rsid w:val="00B272BB"/>
    <w:rsid w:val="00B31116"/>
    <w:rsid w:val="00B31883"/>
    <w:rsid w:val="00B31A1D"/>
    <w:rsid w:val="00B31FE6"/>
    <w:rsid w:val="00B326C5"/>
    <w:rsid w:val="00B33674"/>
    <w:rsid w:val="00B3690E"/>
    <w:rsid w:val="00B373F1"/>
    <w:rsid w:val="00B375B3"/>
    <w:rsid w:val="00B378EB"/>
    <w:rsid w:val="00B41323"/>
    <w:rsid w:val="00B415E2"/>
    <w:rsid w:val="00B423BF"/>
    <w:rsid w:val="00B428C4"/>
    <w:rsid w:val="00B449E4"/>
    <w:rsid w:val="00B44C12"/>
    <w:rsid w:val="00B452D4"/>
    <w:rsid w:val="00B458AB"/>
    <w:rsid w:val="00B46550"/>
    <w:rsid w:val="00B473AF"/>
    <w:rsid w:val="00B47E18"/>
    <w:rsid w:val="00B51693"/>
    <w:rsid w:val="00B54A57"/>
    <w:rsid w:val="00B55857"/>
    <w:rsid w:val="00B565CB"/>
    <w:rsid w:val="00B6044D"/>
    <w:rsid w:val="00B61F8E"/>
    <w:rsid w:val="00B62625"/>
    <w:rsid w:val="00B62913"/>
    <w:rsid w:val="00B6351A"/>
    <w:rsid w:val="00B63BE3"/>
    <w:rsid w:val="00B63FD2"/>
    <w:rsid w:val="00B64AA5"/>
    <w:rsid w:val="00B64E06"/>
    <w:rsid w:val="00B65729"/>
    <w:rsid w:val="00B65E97"/>
    <w:rsid w:val="00B666A3"/>
    <w:rsid w:val="00B670E0"/>
    <w:rsid w:val="00B70DD8"/>
    <w:rsid w:val="00B711C0"/>
    <w:rsid w:val="00B719AC"/>
    <w:rsid w:val="00B720F9"/>
    <w:rsid w:val="00B74CAC"/>
    <w:rsid w:val="00B74FC2"/>
    <w:rsid w:val="00B777E0"/>
    <w:rsid w:val="00B80040"/>
    <w:rsid w:val="00B8180A"/>
    <w:rsid w:val="00B81EC7"/>
    <w:rsid w:val="00B820AF"/>
    <w:rsid w:val="00B820F4"/>
    <w:rsid w:val="00B833E7"/>
    <w:rsid w:val="00B83A1B"/>
    <w:rsid w:val="00B846CC"/>
    <w:rsid w:val="00B84B8B"/>
    <w:rsid w:val="00B84D8C"/>
    <w:rsid w:val="00B85B3F"/>
    <w:rsid w:val="00B8607A"/>
    <w:rsid w:val="00B861B9"/>
    <w:rsid w:val="00B862FB"/>
    <w:rsid w:val="00B86B12"/>
    <w:rsid w:val="00B8714A"/>
    <w:rsid w:val="00B8743F"/>
    <w:rsid w:val="00B879E8"/>
    <w:rsid w:val="00B87A56"/>
    <w:rsid w:val="00B91683"/>
    <w:rsid w:val="00B92B01"/>
    <w:rsid w:val="00B92ED5"/>
    <w:rsid w:val="00B94177"/>
    <w:rsid w:val="00B96398"/>
    <w:rsid w:val="00BA0EA7"/>
    <w:rsid w:val="00BA1026"/>
    <w:rsid w:val="00BA1BAF"/>
    <w:rsid w:val="00BA2B97"/>
    <w:rsid w:val="00BA35ED"/>
    <w:rsid w:val="00BA5718"/>
    <w:rsid w:val="00BA57AA"/>
    <w:rsid w:val="00BA5E06"/>
    <w:rsid w:val="00BA623D"/>
    <w:rsid w:val="00BA6ECC"/>
    <w:rsid w:val="00BA77F0"/>
    <w:rsid w:val="00BA7D56"/>
    <w:rsid w:val="00BB106D"/>
    <w:rsid w:val="00BB13C2"/>
    <w:rsid w:val="00BB1A0D"/>
    <w:rsid w:val="00BB1E45"/>
    <w:rsid w:val="00BB29D7"/>
    <w:rsid w:val="00BB425E"/>
    <w:rsid w:val="00BB4365"/>
    <w:rsid w:val="00BB4E57"/>
    <w:rsid w:val="00BB50F1"/>
    <w:rsid w:val="00BC0668"/>
    <w:rsid w:val="00BC1220"/>
    <w:rsid w:val="00BC15C1"/>
    <w:rsid w:val="00BC5FA9"/>
    <w:rsid w:val="00BC647F"/>
    <w:rsid w:val="00BC6A76"/>
    <w:rsid w:val="00BC7B1D"/>
    <w:rsid w:val="00BD032A"/>
    <w:rsid w:val="00BD0D72"/>
    <w:rsid w:val="00BD19D0"/>
    <w:rsid w:val="00BD1AB3"/>
    <w:rsid w:val="00BD2258"/>
    <w:rsid w:val="00BD2782"/>
    <w:rsid w:val="00BD3047"/>
    <w:rsid w:val="00BD3E08"/>
    <w:rsid w:val="00BD47C3"/>
    <w:rsid w:val="00BD5481"/>
    <w:rsid w:val="00BD5557"/>
    <w:rsid w:val="00BD5D25"/>
    <w:rsid w:val="00BD6EE8"/>
    <w:rsid w:val="00BD7043"/>
    <w:rsid w:val="00BE177D"/>
    <w:rsid w:val="00BE17BF"/>
    <w:rsid w:val="00BE25D4"/>
    <w:rsid w:val="00BE3F49"/>
    <w:rsid w:val="00BE5413"/>
    <w:rsid w:val="00BE5609"/>
    <w:rsid w:val="00BE636F"/>
    <w:rsid w:val="00BE7076"/>
    <w:rsid w:val="00BE792D"/>
    <w:rsid w:val="00BE7ECC"/>
    <w:rsid w:val="00BF0A9F"/>
    <w:rsid w:val="00BF0C9D"/>
    <w:rsid w:val="00BF1D17"/>
    <w:rsid w:val="00BF1E5F"/>
    <w:rsid w:val="00BF25BB"/>
    <w:rsid w:val="00BF317D"/>
    <w:rsid w:val="00BF3B4C"/>
    <w:rsid w:val="00BF463E"/>
    <w:rsid w:val="00BF4766"/>
    <w:rsid w:val="00BF54E6"/>
    <w:rsid w:val="00BF64AD"/>
    <w:rsid w:val="00BF6A1A"/>
    <w:rsid w:val="00BF6A52"/>
    <w:rsid w:val="00BF6FF4"/>
    <w:rsid w:val="00BF75FD"/>
    <w:rsid w:val="00BF76B2"/>
    <w:rsid w:val="00C00206"/>
    <w:rsid w:val="00C00A42"/>
    <w:rsid w:val="00C014E5"/>
    <w:rsid w:val="00C02069"/>
    <w:rsid w:val="00C026B6"/>
    <w:rsid w:val="00C050DB"/>
    <w:rsid w:val="00C06068"/>
    <w:rsid w:val="00C070F9"/>
    <w:rsid w:val="00C07407"/>
    <w:rsid w:val="00C07947"/>
    <w:rsid w:val="00C07D1C"/>
    <w:rsid w:val="00C07E3B"/>
    <w:rsid w:val="00C1079F"/>
    <w:rsid w:val="00C11133"/>
    <w:rsid w:val="00C12B58"/>
    <w:rsid w:val="00C12C9E"/>
    <w:rsid w:val="00C12D82"/>
    <w:rsid w:val="00C13DD7"/>
    <w:rsid w:val="00C1498E"/>
    <w:rsid w:val="00C14C1C"/>
    <w:rsid w:val="00C1564C"/>
    <w:rsid w:val="00C15CF4"/>
    <w:rsid w:val="00C170AB"/>
    <w:rsid w:val="00C171E1"/>
    <w:rsid w:val="00C175F6"/>
    <w:rsid w:val="00C17760"/>
    <w:rsid w:val="00C20265"/>
    <w:rsid w:val="00C20788"/>
    <w:rsid w:val="00C21010"/>
    <w:rsid w:val="00C21894"/>
    <w:rsid w:val="00C21F99"/>
    <w:rsid w:val="00C22843"/>
    <w:rsid w:val="00C22A3B"/>
    <w:rsid w:val="00C25495"/>
    <w:rsid w:val="00C25740"/>
    <w:rsid w:val="00C2680E"/>
    <w:rsid w:val="00C2766F"/>
    <w:rsid w:val="00C3028F"/>
    <w:rsid w:val="00C3077B"/>
    <w:rsid w:val="00C31F8B"/>
    <w:rsid w:val="00C32993"/>
    <w:rsid w:val="00C34869"/>
    <w:rsid w:val="00C357D8"/>
    <w:rsid w:val="00C3658B"/>
    <w:rsid w:val="00C367B8"/>
    <w:rsid w:val="00C36A5F"/>
    <w:rsid w:val="00C412A9"/>
    <w:rsid w:val="00C417F7"/>
    <w:rsid w:val="00C42D7D"/>
    <w:rsid w:val="00C449A3"/>
    <w:rsid w:val="00C44CFE"/>
    <w:rsid w:val="00C467C9"/>
    <w:rsid w:val="00C47904"/>
    <w:rsid w:val="00C47AFC"/>
    <w:rsid w:val="00C50434"/>
    <w:rsid w:val="00C5325F"/>
    <w:rsid w:val="00C53629"/>
    <w:rsid w:val="00C53701"/>
    <w:rsid w:val="00C53FBE"/>
    <w:rsid w:val="00C56AF0"/>
    <w:rsid w:val="00C57116"/>
    <w:rsid w:val="00C57F77"/>
    <w:rsid w:val="00C612B0"/>
    <w:rsid w:val="00C618F9"/>
    <w:rsid w:val="00C6207A"/>
    <w:rsid w:val="00C634FC"/>
    <w:rsid w:val="00C63A9B"/>
    <w:rsid w:val="00C6477C"/>
    <w:rsid w:val="00C64B93"/>
    <w:rsid w:val="00C65507"/>
    <w:rsid w:val="00C6673D"/>
    <w:rsid w:val="00C66942"/>
    <w:rsid w:val="00C66AD5"/>
    <w:rsid w:val="00C73ABF"/>
    <w:rsid w:val="00C74084"/>
    <w:rsid w:val="00C75774"/>
    <w:rsid w:val="00C75A2F"/>
    <w:rsid w:val="00C75D01"/>
    <w:rsid w:val="00C7627D"/>
    <w:rsid w:val="00C76692"/>
    <w:rsid w:val="00C80955"/>
    <w:rsid w:val="00C80BBD"/>
    <w:rsid w:val="00C8118C"/>
    <w:rsid w:val="00C817AC"/>
    <w:rsid w:val="00C8273C"/>
    <w:rsid w:val="00C83702"/>
    <w:rsid w:val="00C83998"/>
    <w:rsid w:val="00C83BF8"/>
    <w:rsid w:val="00C85881"/>
    <w:rsid w:val="00C8753B"/>
    <w:rsid w:val="00C87E72"/>
    <w:rsid w:val="00C87F6C"/>
    <w:rsid w:val="00C90AF9"/>
    <w:rsid w:val="00C915F3"/>
    <w:rsid w:val="00C918E0"/>
    <w:rsid w:val="00C92A46"/>
    <w:rsid w:val="00C92E54"/>
    <w:rsid w:val="00C93176"/>
    <w:rsid w:val="00C956B8"/>
    <w:rsid w:val="00C97004"/>
    <w:rsid w:val="00C97C66"/>
    <w:rsid w:val="00CA012A"/>
    <w:rsid w:val="00CA161D"/>
    <w:rsid w:val="00CA1885"/>
    <w:rsid w:val="00CA1B0C"/>
    <w:rsid w:val="00CA1B28"/>
    <w:rsid w:val="00CA4CC1"/>
    <w:rsid w:val="00CA4DE5"/>
    <w:rsid w:val="00CA5198"/>
    <w:rsid w:val="00CA59B6"/>
    <w:rsid w:val="00CA6211"/>
    <w:rsid w:val="00CA664B"/>
    <w:rsid w:val="00CB02AE"/>
    <w:rsid w:val="00CB0ABF"/>
    <w:rsid w:val="00CB0DA0"/>
    <w:rsid w:val="00CB2FC4"/>
    <w:rsid w:val="00CB4772"/>
    <w:rsid w:val="00CB63F4"/>
    <w:rsid w:val="00CB7052"/>
    <w:rsid w:val="00CB79B7"/>
    <w:rsid w:val="00CC06EB"/>
    <w:rsid w:val="00CC0DD4"/>
    <w:rsid w:val="00CC226E"/>
    <w:rsid w:val="00CC2328"/>
    <w:rsid w:val="00CC2FBD"/>
    <w:rsid w:val="00CC4296"/>
    <w:rsid w:val="00CC47BF"/>
    <w:rsid w:val="00CC4BD4"/>
    <w:rsid w:val="00CC5CA5"/>
    <w:rsid w:val="00CC6EBE"/>
    <w:rsid w:val="00CC7D60"/>
    <w:rsid w:val="00CD03DD"/>
    <w:rsid w:val="00CD0DDE"/>
    <w:rsid w:val="00CD200D"/>
    <w:rsid w:val="00CD2FF5"/>
    <w:rsid w:val="00CD34F0"/>
    <w:rsid w:val="00CD3725"/>
    <w:rsid w:val="00CD3EAF"/>
    <w:rsid w:val="00CD4DF5"/>
    <w:rsid w:val="00CD54FB"/>
    <w:rsid w:val="00CD6035"/>
    <w:rsid w:val="00CD73F5"/>
    <w:rsid w:val="00CE1681"/>
    <w:rsid w:val="00CE2B5A"/>
    <w:rsid w:val="00CE3E9D"/>
    <w:rsid w:val="00CE47F2"/>
    <w:rsid w:val="00CE48C8"/>
    <w:rsid w:val="00CE5094"/>
    <w:rsid w:val="00CE5181"/>
    <w:rsid w:val="00CE5542"/>
    <w:rsid w:val="00CE5633"/>
    <w:rsid w:val="00CE5644"/>
    <w:rsid w:val="00CE5832"/>
    <w:rsid w:val="00CE6556"/>
    <w:rsid w:val="00CE788E"/>
    <w:rsid w:val="00CE7F05"/>
    <w:rsid w:val="00CF01D5"/>
    <w:rsid w:val="00CF28EE"/>
    <w:rsid w:val="00CF4A9A"/>
    <w:rsid w:val="00CF5235"/>
    <w:rsid w:val="00CF578B"/>
    <w:rsid w:val="00D00789"/>
    <w:rsid w:val="00D012A8"/>
    <w:rsid w:val="00D01C5B"/>
    <w:rsid w:val="00D01D28"/>
    <w:rsid w:val="00D0300A"/>
    <w:rsid w:val="00D04956"/>
    <w:rsid w:val="00D057AE"/>
    <w:rsid w:val="00D07D35"/>
    <w:rsid w:val="00D07D70"/>
    <w:rsid w:val="00D07E07"/>
    <w:rsid w:val="00D11A36"/>
    <w:rsid w:val="00D11C35"/>
    <w:rsid w:val="00D12C0D"/>
    <w:rsid w:val="00D1301E"/>
    <w:rsid w:val="00D1313A"/>
    <w:rsid w:val="00D13994"/>
    <w:rsid w:val="00D13AE0"/>
    <w:rsid w:val="00D14D22"/>
    <w:rsid w:val="00D15DDB"/>
    <w:rsid w:val="00D1689C"/>
    <w:rsid w:val="00D16AF4"/>
    <w:rsid w:val="00D16B61"/>
    <w:rsid w:val="00D17A2C"/>
    <w:rsid w:val="00D17D89"/>
    <w:rsid w:val="00D203E8"/>
    <w:rsid w:val="00D221E0"/>
    <w:rsid w:val="00D2322B"/>
    <w:rsid w:val="00D23EAE"/>
    <w:rsid w:val="00D24E97"/>
    <w:rsid w:val="00D24F27"/>
    <w:rsid w:val="00D25161"/>
    <w:rsid w:val="00D252C8"/>
    <w:rsid w:val="00D25F11"/>
    <w:rsid w:val="00D26354"/>
    <w:rsid w:val="00D26C23"/>
    <w:rsid w:val="00D270BC"/>
    <w:rsid w:val="00D30014"/>
    <w:rsid w:val="00D31EE2"/>
    <w:rsid w:val="00D32390"/>
    <w:rsid w:val="00D343F6"/>
    <w:rsid w:val="00D34769"/>
    <w:rsid w:val="00D34EA8"/>
    <w:rsid w:val="00D362B8"/>
    <w:rsid w:val="00D36558"/>
    <w:rsid w:val="00D36CB8"/>
    <w:rsid w:val="00D376A4"/>
    <w:rsid w:val="00D37CFB"/>
    <w:rsid w:val="00D40EBA"/>
    <w:rsid w:val="00D411C6"/>
    <w:rsid w:val="00D41D55"/>
    <w:rsid w:val="00D42A2C"/>
    <w:rsid w:val="00D440FF"/>
    <w:rsid w:val="00D44C97"/>
    <w:rsid w:val="00D450F5"/>
    <w:rsid w:val="00D45C75"/>
    <w:rsid w:val="00D47C9E"/>
    <w:rsid w:val="00D53005"/>
    <w:rsid w:val="00D554E7"/>
    <w:rsid w:val="00D55770"/>
    <w:rsid w:val="00D558AE"/>
    <w:rsid w:val="00D61594"/>
    <w:rsid w:val="00D6181B"/>
    <w:rsid w:val="00D61AF3"/>
    <w:rsid w:val="00D62F76"/>
    <w:rsid w:val="00D6423A"/>
    <w:rsid w:val="00D64286"/>
    <w:rsid w:val="00D657A7"/>
    <w:rsid w:val="00D709F0"/>
    <w:rsid w:val="00D70AC8"/>
    <w:rsid w:val="00D70E8E"/>
    <w:rsid w:val="00D7287F"/>
    <w:rsid w:val="00D735DA"/>
    <w:rsid w:val="00D73EEB"/>
    <w:rsid w:val="00D7424A"/>
    <w:rsid w:val="00D756D2"/>
    <w:rsid w:val="00D77F8F"/>
    <w:rsid w:val="00D805AB"/>
    <w:rsid w:val="00D81B98"/>
    <w:rsid w:val="00D82318"/>
    <w:rsid w:val="00D82AAA"/>
    <w:rsid w:val="00D8377E"/>
    <w:rsid w:val="00D83806"/>
    <w:rsid w:val="00D83A23"/>
    <w:rsid w:val="00D84C3C"/>
    <w:rsid w:val="00D84D8E"/>
    <w:rsid w:val="00D85F42"/>
    <w:rsid w:val="00D86740"/>
    <w:rsid w:val="00D86D4E"/>
    <w:rsid w:val="00D870F1"/>
    <w:rsid w:val="00D875E2"/>
    <w:rsid w:val="00D87E42"/>
    <w:rsid w:val="00D9340A"/>
    <w:rsid w:val="00D93E29"/>
    <w:rsid w:val="00D95450"/>
    <w:rsid w:val="00D96126"/>
    <w:rsid w:val="00D962C9"/>
    <w:rsid w:val="00D970A9"/>
    <w:rsid w:val="00DA0622"/>
    <w:rsid w:val="00DA1B5E"/>
    <w:rsid w:val="00DA2B1B"/>
    <w:rsid w:val="00DA2FE8"/>
    <w:rsid w:val="00DA31A6"/>
    <w:rsid w:val="00DA34B7"/>
    <w:rsid w:val="00DA3728"/>
    <w:rsid w:val="00DA3BDA"/>
    <w:rsid w:val="00DA3C2B"/>
    <w:rsid w:val="00DA5137"/>
    <w:rsid w:val="00DA57AD"/>
    <w:rsid w:val="00DA6A29"/>
    <w:rsid w:val="00DA6C49"/>
    <w:rsid w:val="00DA6F74"/>
    <w:rsid w:val="00DA7990"/>
    <w:rsid w:val="00DA7C84"/>
    <w:rsid w:val="00DA7DDC"/>
    <w:rsid w:val="00DB124E"/>
    <w:rsid w:val="00DB349E"/>
    <w:rsid w:val="00DB3D25"/>
    <w:rsid w:val="00DB51AF"/>
    <w:rsid w:val="00DB52E3"/>
    <w:rsid w:val="00DB5CAE"/>
    <w:rsid w:val="00DB6FB3"/>
    <w:rsid w:val="00DB7BAF"/>
    <w:rsid w:val="00DB7D39"/>
    <w:rsid w:val="00DC0036"/>
    <w:rsid w:val="00DC0188"/>
    <w:rsid w:val="00DC1728"/>
    <w:rsid w:val="00DC2B5F"/>
    <w:rsid w:val="00DC3CD1"/>
    <w:rsid w:val="00DC4789"/>
    <w:rsid w:val="00DC5310"/>
    <w:rsid w:val="00DC5359"/>
    <w:rsid w:val="00DC5AB7"/>
    <w:rsid w:val="00DD0E0A"/>
    <w:rsid w:val="00DD1721"/>
    <w:rsid w:val="00DD33D4"/>
    <w:rsid w:val="00DD5A3F"/>
    <w:rsid w:val="00DD5C53"/>
    <w:rsid w:val="00DD6437"/>
    <w:rsid w:val="00DD708A"/>
    <w:rsid w:val="00DD75A4"/>
    <w:rsid w:val="00DD77B2"/>
    <w:rsid w:val="00DE10A1"/>
    <w:rsid w:val="00DE1F97"/>
    <w:rsid w:val="00DE2985"/>
    <w:rsid w:val="00DE6294"/>
    <w:rsid w:val="00DE796D"/>
    <w:rsid w:val="00DF2BFF"/>
    <w:rsid w:val="00DF357A"/>
    <w:rsid w:val="00DF6788"/>
    <w:rsid w:val="00DF72DC"/>
    <w:rsid w:val="00DF7FDF"/>
    <w:rsid w:val="00E0097C"/>
    <w:rsid w:val="00E01831"/>
    <w:rsid w:val="00E02C5A"/>
    <w:rsid w:val="00E03A5B"/>
    <w:rsid w:val="00E03BBF"/>
    <w:rsid w:val="00E043A4"/>
    <w:rsid w:val="00E04A7E"/>
    <w:rsid w:val="00E06AFC"/>
    <w:rsid w:val="00E07382"/>
    <w:rsid w:val="00E075BA"/>
    <w:rsid w:val="00E07F27"/>
    <w:rsid w:val="00E07F7E"/>
    <w:rsid w:val="00E1034D"/>
    <w:rsid w:val="00E117B7"/>
    <w:rsid w:val="00E12406"/>
    <w:rsid w:val="00E12DBD"/>
    <w:rsid w:val="00E151D3"/>
    <w:rsid w:val="00E17A05"/>
    <w:rsid w:val="00E201DB"/>
    <w:rsid w:val="00E20892"/>
    <w:rsid w:val="00E208B9"/>
    <w:rsid w:val="00E22538"/>
    <w:rsid w:val="00E231E5"/>
    <w:rsid w:val="00E2462F"/>
    <w:rsid w:val="00E24EE5"/>
    <w:rsid w:val="00E24F53"/>
    <w:rsid w:val="00E26BD1"/>
    <w:rsid w:val="00E27EF9"/>
    <w:rsid w:val="00E307EB"/>
    <w:rsid w:val="00E30CFD"/>
    <w:rsid w:val="00E33E18"/>
    <w:rsid w:val="00E345D2"/>
    <w:rsid w:val="00E354E8"/>
    <w:rsid w:val="00E359A1"/>
    <w:rsid w:val="00E35C5D"/>
    <w:rsid w:val="00E36035"/>
    <w:rsid w:val="00E360FC"/>
    <w:rsid w:val="00E36C13"/>
    <w:rsid w:val="00E36D0D"/>
    <w:rsid w:val="00E37CC0"/>
    <w:rsid w:val="00E4144D"/>
    <w:rsid w:val="00E41F27"/>
    <w:rsid w:val="00E45F3A"/>
    <w:rsid w:val="00E466AA"/>
    <w:rsid w:val="00E47F58"/>
    <w:rsid w:val="00E51216"/>
    <w:rsid w:val="00E517A5"/>
    <w:rsid w:val="00E53060"/>
    <w:rsid w:val="00E54668"/>
    <w:rsid w:val="00E57F08"/>
    <w:rsid w:val="00E62064"/>
    <w:rsid w:val="00E63648"/>
    <w:rsid w:val="00E6376D"/>
    <w:rsid w:val="00E6377B"/>
    <w:rsid w:val="00E641D6"/>
    <w:rsid w:val="00E65C31"/>
    <w:rsid w:val="00E67769"/>
    <w:rsid w:val="00E67DA4"/>
    <w:rsid w:val="00E702A9"/>
    <w:rsid w:val="00E702F7"/>
    <w:rsid w:val="00E72C61"/>
    <w:rsid w:val="00E72DFB"/>
    <w:rsid w:val="00E75008"/>
    <w:rsid w:val="00E7585B"/>
    <w:rsid w:val="00E75E7A"/>
    <w:rsid w:val="00E770CE"/>
    <w:rsid w:val="00E8159F"/>
    <w:rsid w:val="00E82C30"/>
    <w:rsid w:val="00E83537"/>
    <w:rsid w:val="00E8397C"/>
    <w:rsid w:val="00E846DE"/>
    <w:rsid w:val="00E851F1"/>
    <w:rsid w:val="00E8550A"/>
    <w:rsid w:val="00E85AB5"/>
    <w:rsid w:val="00E85CA0"/>
    <w:rsid w:val="00E861B2"/>
    <w:rsid w:val="00E870BF"/>
    <w:rsid w:val="00E870CD"/>
    <w:rsid w:val="00E91FAD"/>
    <w:rsid w:val="00E92028"/>
    <w:rsid w:val="00E927FF"/>
    <w:rsid w:val="00E933B1"/>
    <w:rsid w:val="00E9354D"/>
    <w:rsid w:val="00E93F36"/>
    <w:rsid w:val="00E95162"/>
    <w:rsid w:val="00E953D0"/>
    <w:rsid w:val="00E958A6"/>
    <w:rsid w:val="00E95F4C"/>
    <w:rsid w:val="00E96720"/>
    <w:rsid w:val="00E97819"/>
    <w:rsid w:val="00E979A4"/>
    <w:rsid w:val="00EA16F0"/>
    <w:rsid w:val="00EA2EBA"/>
    <w:rsid w:val="00EA3B7C"/>
    <w:rsid w:val="00EA47CC"/>
    <w:rsid w:val="00EA4992"/>
    <w:rsid w:val="00EA50C9"/>
    <w:rsid w:val="00EA5BE9"/>
    <w:rsid w:val="00EA74B2"/>
    <w:rsid w:val="00EA7D90"/>
    <w:rsid w:val="00EB0142"/>
    <w:rsid w:val="00EB01B1"/>
    <w:rsid w:val="00EB15A0"/>
    <w:rsid w:val="00EB2056"/>
    <w:rsid w:val="00EB54B9"/>
    <w:rsid w:val="00EB5938"/>
    <w:rsid w:val="00EB6DBE"/>
    <w:rsid w:val="00EC134F"/>
    <w:rsid w:val="00EC1A3B"/>
    <w:rsid w:val="00EC5C0E"/>
    <w:rsid w:val="00EC5E85"/>
    <w:rsid w:val="00ED00A4"/>
    <w:rsid w:val="00ED0464"/>
    <w:rsid w:val="00ED0ED3"/>
    <w:rsid w:val="00ED110E"/>
    <w:rsid w:val="00ED24E2"/>
    <w:rsid w:val="00ED2D91"/>
    <w:rsid w:val="00ED34D6"/>
    <w:rsid w:val="00ED3F3B"/>
    <w:rsid w:val="00ED47F7"/>
    <w:rsid w:val="00ED4A4F"/>
    <w:rsid w:val="00ED4C31"/>
    <w:rsid w:val="00ED55AA"/>
    <w:rsid w:val="00ED5E2F"/>
    <w:rsid w:val="00ED7A0D"/>
    <w:rsid w:val="00EE0D1C"/>
    <w:rsid w:val="00EE1BFB"/>
    <w:rsid w:val="00EE1DDA"/>
    <w:rsid w:val="00EE29A7"/>
    <w:rsid w:val="00EE39B4"/>
    <w:rsid w:val="00EE4238"/>
    <w:rsid w:val="00EE440C"/>
    <w:rsid w:val="00EE456B"/>
    <w:rsid w:val="00EE5BE7"/>
    <w:rsid w:val="00EE733A"/>
    <w:rsid w:val="00EE7518"/>
    <w:rsid w:val="00EF0B54"/>
    <w:rsid w:val="00EF2DC1"/>
    <w:rsid w:val="00EF31A9"/>
    <w:rsid w:val="00EF514B"/>
    <w:rsid w:val="00EF54AB"/>
    <w:rsid w:val="00EF6205"/>
    <w:rsid w:val="00EF665B"/>
    <w:rsid w:val="00EF7F90"/>
    <w:rsid w:val="00F00255"/>
    <w:rsid w:val="00F0099E"/>
    <w:rsid w:val="00F01684"/>
    <w:rsid w:val="00F034E1"/>
    <w:rsid w:val="00F0363F"/>
    <w:rsid w:val="00F03A3C"/>
    <w:rsid w:val="00F049F0"/>
    <w:rsid w:val="00F04C1F"/>
    <w:rsid w:val="00F058E3"/>
    <w:rsid w:val="00F067F7"/>
    <w:rsid w:val="00F07CE7"/>
    <w:rsid w:val="00F10119"/>
    <w:rsid w:val="00F12445"/>
    <w:rsid w:val="00F12B83"/>
    <w:rsid w:val="00F131FE"/>
    <w:rsid w:val="00F14630"/>
    <w:rsid w:val="00F14D6F"/>
    <w:rsid w:val="00F17397"/>
    <w:rsid w:val="00F20B4B"/>
    <w:rsid w:val="00F20C14"/>
    <w:rsid w:val="00F23055"/>
    <w:rsid w:val="00F2363E"/>
    <w:rsid w:val="00F23728"/>
    <w:rsid w:val="00F246A2"/>
    <w:rsid w:val="00F258F0"/>
    <w:rsid w:val="00F27148"/>
    <w:rsid w:val="00F275CB"/>
    <w:rsid w:val="00F2770E"/>
    <w:rsid w:val="00F279ED"/>
    <w:rsid w:val="00F301E5"/>
    <w:rsid w:val="00F306DC"/>
    <w:rsid w:val="00F31029"/>
    <w:rsid w:val="00F33310"/>
    <w:rsid w:val="00F33F83"/>
    <w:rsid w:val="00F350CC"/>
    <w:rsid w:val="00F352C5"/>
    <w:rsid w:val="00F35857"/>
    <w:rsid w:val="00F375FA"/>
    <w:rsid w:val="00F3785F"/>
    <w:rsid w:val="00F409E1"/>
    <w:rsid w:val="00F4107E"/>
    <w:rsid w:val="00F41A93"/>
    <w:rsid w:val="00F44229"/>
    <w:rsid w:val="00F44D22"/>
    <w:rsid w:val="00F45C9F"/>
    <w:rsid w:val="00F4631B"/>
    <w:rsid w:val="00F51879"/>
    <w:rsid w:val="00F526A5"/>
    <w:rsid w:val="00F52878"/>
    <w:rsid w:val="00F549B2"/>
    <w:rsid w:val="00F54B81"/>
    <w:rsid w:val="00F555F0"/>
    <w:rsid w:val="00F56335"/>
    <w:rsid w:val="00F568BA"/>
    <w:rsid w:val="00F56B72"/>
    <w:rsid w:val="00F57DE2"/>
    <w:rsid w:val="00F60123"/>
    <w:rsid w:val="00F605D0"/>
    <w:rsid w:val="00F60FF1"/>
    <w:rsid w:val="00F62E19"/>
    <w:rsid w:val="00F63EE3"/>
    <w:rsid w:val="00F64C2F"/>
    <w:rsid w:val="00F65844"/>
    <w:rsid w:val="00F6752F"/>
    <w:rsid w:val="00F679DA"/>
    <w:rsid w:val="00F710A2"/>
    <w:rsid w:val="00F71494"/>
    <w:rsid w:val="00F7175A"/>
    <w:rsid w:val="00F7243E"/>
    <w:rsid w:val="00F72F58"/>
    <w:rsid w:val="00F730F5"/>
    <w:rsid w:val="00F732EA"/>
    <w:rsid w:val="00F74A16"/>
    <w:rsid w:val="00F75E63"/>
    <w:rsid w:val="00F76226"/>
    <w:rsid w:val="00F7761B"/>
    <w:rsid w:val="00F80109"/>
    <w:rsid w:val="00F8139C"/>
    <w:rsid w:val="00F814B3"/>
    <w:rsid w:val="00F8261A"/>
    <w:rsid w:val="00F8281B"/>
    <w:rsid w:val="00F82BD2"/>
    <w:rsid w:val="00F82FCB"/>
    <w:rsid w:val="00F833EB"/>
    <w:rsid w:val="00F83D2D"/>
    <w:rsid w:val="00F83F37"/>
    <w:rsid w:val="00F8438A"/>
    <w:rsid w:val="00F84AF1"/>
    <w:rsid w:val="00F84F85"/>
    <w:rsid w:val="00F8634F"/>
    <w:rsid w:val="00F86ACC"/>
    <w:rsid w:val="00F86E85"/>
    <w:rsid w:val="00F87F2E"/>
    <w:rsid w:val="00F90467"/>
    <w:rsid w:val="00F90F6C"/>
    <w:rsid w:val="00F92B5E"/>
    <w:rsid w:val="00F94162"/>
    <w:rsid w:val="00F96637"/>
    <w:rsid w:val="00F97CBE"/>
    <w:rsid w:val="00FA0061"/>
    <w:rsid w:val="00FA1373"/>
    <w:rsid w:val="00FA228C"/>
    <w:rsid w:val="00FA4652"/>
    <w:rsid w:val="00FA484B"/>
    <w:rsid w:val="00FA561A"/>
    <w:rsid w:val="00FA6916"/>
    <w:rsid w:val="00FB09F1"/>
    <w:rsid w:val="00FB0F65"/>
    <w:rsid w:val="00FB1741"/>
    <w:rsid w:val="00FB19AE"/>
    <w:rsid w:val="00FB1BE3"/>
    <w:rsid w:val="00FB1C0F"/>
    <w:rsid w:val="00FB259E"/>
    <w:rsid w:val="00FB28B4"/>
    <w:rsid w:val="00FB6234"/>
    <w:rsid w:val="00FB69F2"/>
    <w:rsid w:val="00FB7BAA"/>
    <w:rsid w:val="00FC040B"/>
    <w:rsid w:val="00FC1992"/>
    <w:rsid w:val="00FC428B"/>
    <w:rsid w:val="00FC5089"/>
    <w:rsid w:val="00FC755B"/>
    <w:rsid w:val="00FD03A9"/>
    <w:rsid w:val="00FD0A7C"/>
    <w:rsid w:val="00FD2D2A"/>
    <w:rsid w:val="00FD2F06"/>
    <w:rsid w:val="00FD5538"/>
    <w:rsid w:val="00FD6BC7"/>
    <w:rsid w:val="00FD7F9D"/>
    <w:rsid w:val="00FE00EF"/>
    <w:rsid w:val="00FE0190"/>
    <w:rsid w:val="00FE05AE"/>
    <w:rsid w:val="00FE0D44"/>
    <w:rsid w:val="00FE13A5"/>
    <w:rsid w:val="00FE1730"/>
    <w:rsid w:val="00FE25C0"/>
    <w:rsid w:val="00FE2973"/>
    <w:rsid w:val="00FE2E76"/>
    <w:rsid w:val="00FE34CC"/>
    <w:rsid w:val="00FE3B0E"/>
    <w:rsid w:val="00FE432A"/>
    <w:rsid w:val="00FE47E0"/>
    <w:rsid w:val="00FE4A0B"/>
    <w:rsid w:val="00FE5253"/>
    <w:rsid w:val="00FE5631"/>
    <w:rsid w:val="00FE7700"/>
    <w:rsid w:val="00FF0EDC"/>
    <w:rsid w:val="00FF18BD"/>
    <w:rsid w:val="00FF209B"/>
    <w:rsid w:val="00FF24D9"/>
    <w:rsid w:val="00FF26F0"/>
    <w:rsid w:val="00FF418C"/>
    <w:rsid w:val="00FF44FF"/>
    <w:rsid w:val="00FF4F1D"/>
    <w:rsid w:val="00FF652E"/>
    <w:rsid w:val="00FF7004"/>
    <w:rsid w:val="00FF72D6"/>
    <w:rsid w:val="00FF75FB"/>
    <w:rsid w:val="00FF7E7B"/>
    <w:rsid w:val="28472A28"/>
    <w:rsid w:val="7E47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DC3768"/>
  <w15:docId w15:val="{487D64A8-2705-42A9-B070-3B7AB0F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6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a8"/>
    <w:qFormat/>
    <w:pPr>
      <w:spacing w:after="0" w:line="283" w:lineRule="auto"/>
      <w:jc w:val="center"/>
    </w:pPr>
    <w:rPr>
      <w:rFonts w:ascii="Franklin Gothic Heavy" w:eastAsia="Calibri" w:hAnsi="Franklin Gothic Heavy"/>
      <w:color w:val="000000"/>
      <w:kern w:val="28"/>
      <w:sz w:val="68"/>
      <w:szCs w:val="68"/>
      <w:lang w:eastAsia="ru-RU"/>
    </w:rPr>
  </w:style>
  <w:style w:type="paragraph" w:styleId="a9">
    <w:name w:val="footer"/>
    <w:basedOn w:val="a"/>
    <w:link w:val="a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c">
    <w:name w:val="Hyperlink"/>
    <w:rPr>
      <w:rFonts w:cs="Times New Roman"/>
      <w:color w:val="0000FF"/>
      <w:u w:val="single"/>
    </w:rPr>
  </w:style>
  <w:style w:type="table" w:styleId="ad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qFormat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a">
    <w:name w:val="Нижний колонтитул Знак"/>
    <w:link w:val="a9"/>
    <w:qFormat/>
    <w:locked/>
    <w:rPr>
      <w:rFonts w:ascii="Calibri" w:hAnsi="Calibri"/>
      <w:sz w:val="22"/>
      <w:szCs w:val="22"/>
      <w:lang w:val="ru-RU" w:eastAsia="en-US" w:bidi="ar-SA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customStyle="1" w:styleId="20">
    <w:name w:val="Заголовок2"/>
    <w:basedOn w:val="2"/>
    <w:link w:val="21"/>
    <w:pPr>
      <w:keepLines/>
      <w:spacing w:before="0" w:after="240"/>
    </w:pPr>
    <w:rPr>
      <w:rFonts w:ascii="Cambria" w:eastAsia="Calibri" w:hAnsi="Cambria" w:cs="Times New Roman"/>
      <w:i w:val="0"/>
      <w:iCs w:val="0"/>
    </w:rPr>
  </w:style>
  <w:style w:type="character" w:customStyle="1" w:styleId="21">
    <w:name w:val="Заголовок2 Знак"/>
    <w:link w:val="20"/>
    <w:locked/>
    <w:rPr>
      <w:rFonts w:ascii="Cambria" w:eastAsia="Calibri" w:hAnsi="Cambria"/>
      <w:b/>
      <w:bCs/>
      <w:sz w:val="28"/>
      <w:szCs w:val="28"/>
      <w:lang w:val="ru-RU" w:eastAsia="en-US" w:bidi="ar-SA"/>
    </w:rPr>
  </w:style>
  <w:style w:type="character" w:customStyle="1" w:styleId="a8">
    <w:name w:val="Заголовок Знак"/>
    <w:link w:val="a7"/>
    <w:locked/>
    <w:rPr>
      <w:rFonts w:ascii="Franklin Gothic Heavy" w:eastAsia="Calibri" w:hAnsi="Franklin Gothic Heavy"/>
      <w:color w:val="000000"/>
      <w:kern w:val="28"/>
      <w:sz w:val="68"/>
      <w:szCs w:val="68"/>
      <w:lang w:val="ru-RU" w:eastAsia="ru-RU" w:bidi="ar-SA"/>
    </w:rPr>
  </w:style>
  <w:style w:type="paragraph" w:styleId="ae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qFormat/>
    <w:rPr>
      <w:rFonts w:ascii="Segoe UI" w:hAnsi="Segoe UI" w:cs="Segoe UI"/>
      <w:sz w:val="18"/>
      <w:szCs w:val="18"/>
      <w:lang w:eastAsia="en-US"/>
    </w:rPr>
  </w:style>
  <w:style w:type="paragraph" w:customStyle="1" w:styleId="22">
    <w:name w:val="Абзац списка2"/>
    <w:basedOn w:val="a"/>
    <w:qFormat/>
    <w:pPr>
      <w:ind w:left="720"/>
      <w:contextualSpacing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0">
    <w:name w:val="FollowedHyperlink"/>
    <w:basedOn w:val="a0"/>
    <w:semiHidden/>
    <w:unhideWhenUsed/>
    <w:rsid w:val="00A97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o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A9D02-848E-474F-8B0A-3C5B19A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ALERT</vt:lpstr>
    </vt:vector>
  </TitlesOfParts>
  <Company>office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ALERT</dc:title>
  <dc:creator>ИАЦ</dc:creator>
  <cp:lastModifiedBy>Жильцова Милена Владимировна</cp:lastModifiedBy>
  <cp:revision>8</cp:revision>
  <cp:lastPrinted>2025-03-31T11:13:00Z</cp:lastPrinted>
  <dcterms:created xsi:type="dcterms:W3CDTF">2025-05-30T07:17:00Z</dcterms:created>
  <dcterms:modified xsi:type="dcterms:W3CDTF">2025-05-30T08:45:00Z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